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A4DC0" w14:textId="77777777" w:rsidR="008C3047" w:rsidRPr="004A539E" w:rsidRDefault="005437AD">
      <w:pPr>
        <w:rPr>
          <w:rFonts w:ascii="Avenir Next Medium" w:hAnsi="Avenir Next Medium"/>
          <w:sz w:val="32"/>
          <w:szCs w:val="32"/>
        </w:rPr>
      </w:pPr>
      <w:bookmarkStart w:id="0" w:name="_GoBack"/>
      <w:bookmarkEnd w:id="0"/>
      <w:r>
        <w:rPr>
          <w:rFonts w:ascii="Avenir Next Medium" w:hAnsi="Avenir Next Medium"/>
          <w:noProof/>
        </w:rPr>
        <w:drawing>
          <wp:inline distT="0" distB="0" distL="0" distR="0" wp14:anchorId="60B541E0" wp14:editId="24AD1182">
            <wp:extent cx="1235010" cy="1143469"/>
            <wp:effectExtent l="0" t="0" r="0" b="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artoon charac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171" cy="1198245"/>
                    </a:xfrm>
                    <a:prstGeom prst="rect">
                      <a:avLst/>
                    </a:prstGeom>
                  </pic:spPr>
                </pic:pic>
              </a:graphicData>
            </a:graphic>
          </wp:inline>
        </w:drawing>
      </w:r>
      <w:r>
        <w:rPr>
          <w:rFonts w:ascii="Avenir Next Medium" w:hAnsi="Avenir Next Medium"/>
        </w:rPr>
        <w:t xml:space="preserve">            </w:t>
      </w:r>
      <w:r w:rsidR="008C3047" w:rsidRPr="004A539E">
        <w:rPr>
          <w:rFonts w:ascii="Avenir Next Medium" w:hAnsi="Avenir Next Medium"/>
          <w:sz w:val="32"/>
          <w:szCs w:val="32"/>
        </w:rPr>
        <w:t>Welcome to Gilda’s Club Westchester!</w:t>
      </w:r>
    </w:p>
    <w:p w14:paraId="4C15B6C9" w14:textId="77777777" w:rsidR="008C3047" w:rsidRDefault="008C3047">
      <w:pPr>
        <w:rPr>
          <w:rFonts w:ascii="Avenir Next Medium" w:hAnsi="Avenir Next Medium"/>
        </w:rPr>
      </w:pPr>
    </w:p>
    <w:p w14:paraId="78121668" w14:textId="77777777" w:rsidR="005437AD" w:rsidRPr="005437AD" w:rsidRDefault="005437AD">
      <w:pPr>
        <w:rPr>
          <w:rFonts w:ascii="Avenir Next Medium" w:hAnsi="Avenir Next Medium"/>
        </w:rPr>
      </w:pPr>
    </w:p>
    <w:p w14:paraId="68F2885E" w14:textId="796D484A" w:rsidR="005437AD" w:rsidRPr="004A539E" w:rsidRDefault="008C3047" w:rsidP="008C3047">
      <w:pPr>
        <w:rPr>
          <w:rFonts w:ascii="Avenir Next Medium" w:hAnsi="Avenir Next Medium" w:cs="Calibri"/>
          <w:sz w:val="26"/>
          <w:szCs w:val="26"/>
        </w:rPr>
      </w:pPr>
      <w:r w:rsidRPr="004A539E">
        <w:rPr>
          <w:rFonts w:ascii="Avenir Next Medium" w:hAnsi="Avenir Next Medium"/>
          <w:sz w:val="26"/>
          <w:szCs w:val="26"/>
        </w:rPr>
        <w:t xml:space="preserve">We understand how overwhelming a cancer diagnosis or loss can be.  </w:t>
      </w:r>
      <w:r w:rsidRPr="004A539E">
        <w:rPr>
          <w:rFonts w:ascii="Avenir Next Medium" w:hAnsi="Avenir Next Medium" w:cs="Calibri"/>
          <w:sz w:val="26"/>
          <w:szCs w:val="26"/>
        </w:rPr>
        <w:t xml:space="preserve">Our clinical oncology support team members, made up of </w:t>
      </w:r>
      <w:r w:rsidR="004453F4" w:rsidRPr="008716E0">
        <w:rPr>
          <w:rFonts w:ascii="Avenir Next Medium" w:hAnsi="Avenir Next Medium" w:cs="Calibri"/>
          <w:color w:val="000000" w:themeColor="text1"/>
          <w:sz w:val="26"/>
          <w:szCs w:val="26"/>
        </w:rPr>
        <w:t>licensed mental health professionals</w:t>
      </w:r>
      <w:r w:rsidRPr="008716E0">
        <w:rPr>
          <w:rFonts w:ascii="Avenir Next Medium" w:hAnsi="Avenir Next Medium" w:cs="Calibri"/>
          <w:color w:val="000000" w:themeColor="text1"/>
          <w:sz w:val="26"/>
          <w:szCs w:val="26"/>
        </w:rPr>
        <w:t>,</w:t>
      </w:r>
      <w:r w:rsidRPr="004A539E">
        <w:rPr>
          <w:rFonts w:ascii="Avenir Next Medium" w:hAnsi="Avenir Next Medium" w:cs="Calibri"/>
          <w:sz w:val="26"/>
          <w:szCs w:val="26"/>
        </w:rPr>
        <w:t xml:space="preserve"> are here to provide emotional and social support to you and your family members.  </w:t>
      </w:r>
      <w:r w:rsidR="005437AD" w:rsidRPr="004A539E">
        <w:rPr>
          <w:rFonts w:ascii="Avenir Next Medium" w:hAnsi="Avenir Next Medium" w:cs="Calibri"/>
          <w:sz w:val="26"/>
          <w:szCs w:val="26"/>
        </w:rPr>
        <w:t xml:space="preserve">During this time of COVID, all of our new member meetings, 1:1 meetings and programs are being conducted via zoom or teleconference.  </w:t>
      </w:r>
      <w:r w:rsidR="00EE5441">
        <w:rPr>
          <w:rFonts w:ascii="Avenir Next Medium" w:hAnsi="Avenir Next Medium" w:cs="Calibri"/>
          <w:sz w:val="26"/>
          <w:szCs w:val="26"/>
        </w:rPr>
        <w:t>We will re-gather in our clubhouse in White Plains when it is safe to do so.</w:t>
      </w:r>
    </w:p>
    <w:p w14:paraId="3B667044" w14:textId="77777777" w:rsidR="005437AD" w:rsidRPr="004A539E" w:rsidRDefault="005437AD" w:rsidP="008C3047">
      <w:pPr>
        <w:rPr>
          <w:rFonts w:ascii="Avenir Next Medium" w:hAnsi="Avenir Next Medium" w:cs="Calibri"/>
          <w:sz w:val="26"/>
          <w:szCs w:val="26"/>
        </w:rPr>
      </w:pPr>
    </w:p>
    <w:p w14:paraId="63EDACAE" w14:textId="77777777" w:rsidR="008C3047" w:rsidRPr="004A539E" w:rsidRDefault="008C3047" w:rsidP="008C3047">
      <w:pPr>
        <w:rPr>
          <w:rFonts w:ascii="Avenir Next Medium" w:hAnsi="Avenir Next Medium" w:cs="Calibri"/>
          <w:sz w:val="26"/>
          <w:szCs w:val="26"/>
        </w:rPr>
      </w:pPr>
      <w:r w:rsidRPr="004A539E">
        <w:rPr>
          <w:rFonts w:ascii="Avenir Next Medium" w:hAnsi="Avenir Next Medium" w:cs="Calibri"/>
          <w:sz w:val="26"/>
          <w:szCs w:val="26"/>
        </w:rPr>
        <w:t xml:space="preserve">We look forward to welcoming you at your upcoming </w:t>
      </w:r>
      <w:r w:rsidR="005437AD" w:rsidRPr="004A539E">
        <w:rPr>
          <w:rFonts w:ascii="Avenir Next Medium" w:hAnsi="Avenir Next Medium" w:cs="Calibri"/>
          <w:sz w:val="26"/>
          <w:szCs w:val="26"/>
        </w:rPr>
        <w:t xml:space="preserve">meeting.  </w:t>
      </w:r>
      <w:r w:rsidRPr="004A539E">
        <w:rPr>
          <w:rFonts w:ascii="Avenir Next Medium" w:hAnsi="Avenir Next Medium" w:cs="Calibri"/>
          <w:sz w:val="26"/>
          <w:szCs w:val="26"/>
        </w:rPr>
        <w:t>We would like to take this opportunity to provide you with a few helpful details.</w:t>
      </w:r>
    </w:p>
    <w:p w14:paraId="30067018" w14:textId="77777777" w:rsidR="008C3047" w:rsidRPr="004A539E" w:rsidRDefault="008C3047" w:rsidP="008C3047">
      <w:pPr>
        <w:rPr>
          <w:rFonts w:ascii="Avenir Next Medium" w:hAnsi="Avenir Next Medium" w:cs="Calibri"/>
          <w:sz w:val="26"/>
          <w:szCs w:val="26"/>
        </w:rPr>
      </w:pPr>
    </w:p>
    <w:p w14:paraId="02071D3E" w14:textId="77777777" w:rsidR="005437AD" w:rsidRPr="004A539E" w:rsidRDefault="005437AD" w:rsidP="008C3047">
      <w:pPr>
        <w:rPr>
          <w:rFonts w:ascii="Avenir Next Medium" w:hAnsi="Avenir Next Medium" w:cs="Calibri"/>
          <w:color w:val="000000" w:themeColor="text1"/>
          <w:sz w:val="26"/>
          <w:szCs w:val="26"/>
          <w:u w:val="single"/>
        </w:rPr>
      </w:pPr>
      <w:r w:rsidRPr="004A539E">
        <w:rPr>
          <w:rFonts w:ascii="Avenir Next Medium" w:hAnsi="Avenir Next Medium" w:cs="Calibri"/>
          <w:color w:val="000000" w:themeColor="text1"/>
          <w:sz w:val="26"/>
          <w:szCs w:val="26"/>
          <w:u w:val="single"/>
        </w:rPr>
        <w:t>New Member Meeting</w:t>
      </w:r>
    </w:p>
    <w:p w14:paraId="65F982CD" w14:textId="3F39BF8F" w:rsidR="005437AD" w:rsidRPr="004A539E" w:rsidRDefault="005437AD" w:rsidP="005437AD">
      <w:pPr>
        <w:rPr>
          <w:rFonts w:ascii="Avenir Next Medium" w:hAnsi="Avenir Next Medium" w:cs="Calibri"/>
          <w:sz w:val="26"/>
          <w:szCs w:val="26"/>
        </w:rPr>
      </w:pPr>
      <w:r w:rsidRPr="004A539E">
        <w:rPr>
          <w:rFonts w:ascii="Avenir Next Medium" w:hAnsi="Avenir Next Medium" w:cs="Calibri"/>
          <w:sz w:val="26"/>
          <w:szCs w:val="26"/>
        </w:rPr>
        <w:t xml:space="preserve">This meeting is </w:t>
      </w:r>
      <w:r w:rsidR="00EE5441">
        <w:rPr>
          <w:rFonts w:ascii="Avenir Next Medium" w:hAnsi="Avenir Next Medium" w:cs="Calibri"/>
          <w:sz w:val="26"/>
          <w:szCs w:val="26"/>
        </w:rPr>
        <w:t xml:space="preserve">an </w:t>
      </w:r>
      <w:r w:rsidRPr="004A539E">
        <w:rPr>
          <w:rFonts w:ascii="Avenir Next Medium" w:hAnsi="Avenir Next Medium" w:cs="Calibri"/>
          <w:sz w:val="26"/>
          <w:szCs w:val="26"/>
        </w:rPr>
        <w:t xml:space="preserve">opportunity to learn about the free programs and services that we offer at GCW.  You have the option of selecting a day or evening session.  Prior to the meeting we ask that you complete our </w:t>
      </w:r>
      <w:r w:rsidRPr="004A539E">
        <w:rPr>
          <w:rFonts w:ascii="Avenir Next Medium" w:hAnsi="Avenir Next Medium" w:cs="Calibri"/>
          <w:b/>
          <w:bCs/>
          <w:i/>
          <w:iCs/>
          <w:sz w:val="26"/>
          <w:szCs w:val="26"/>
        </w:rPr>
        <w:t>New Member Information</w:t>
      </w:r>
      <w:r w:rsidRPr="004A539E">
        <w:rPr>
          <w:rFonts w:ascii="Avenir Next Medium" w:hAnsi="Avenir Next Medium" w:cs="Calibri"/>
          <w:sz w:val="26"/>
          <w:szCs w:val="26"/>
        </w:rPr>
        <w:t xml:space="preserve"> </w:t>
      </w:r>
      <w:r w:rsidRPr="004A539E">
        <w:rPr>
          <w:rFonts w:ascii="Avenir Next Medium" w:hAnsi="Avenir Next Medium" w:cs="Calibri"/>
          <w:b/>
          <w:bCs/>
          <w:i/>
          <w:iCs/>
          <w:sz w:val="26"/>
          <w:szCs w:val="26"/>
        </w:rPr>
        <w:t xml:space="preserve">form </w:t>
      </w:r>
      <w:r w:rsidRPr="004A539E">
        <w:rPr>
          <w:rFonts w:ascii="Avenir Next Medium" w:hAnsi="Avenir Next Medium" w:cs="Calibri"/>
          <w:sz w:val="26"/>
          <w:szCs w:val="26"/>
        </w:rPr>
        <w:t>found on our website home page</w:t>
      </w:r>
      <w:r w:rsidR="00F36C57">
        <w:rPr>
          <w:rFonts w:ascii="Avenir Next Medium" w:hAnsi="Avenir Next Medium" w:cs="Calibri"/>
          <w:sz w:val="26"/>
          <w:szCs w:val="26"/>
        </w:rPr>
        <w:t xml:space="preserve"> www.gildasclubwestchester.org</w:t>
      </w:r>
    </w:p>
    <w:p w14:paraId="301BE3EB" w14:textId="77777777" w:rsidR="005437AD" w:rsidRPr="004A539E" w:rsidRDefault="005437AD" w:rsidP="008C3047">
      <w:pPr>
        <w:rPr>
          <w:rFonts w:ascii="Avenir Next Medium" w:hAnsi="Avenir Next Medium" w:cs="Calibri"/>
          <w:sz w:val="26"/>
          <w:szCs w:val="26"/>
        </w:rPr>
      </w:pPr>
    </w:p>
    <w:p w14:paraId="39037900" w14:textId="77777777" w:rsidR="005437AD" w:rsidRPr="004A539E" w:rsidRDefault="005437AD" w:rsidP="008C3047">
      <w:pPr>
        <w:rPr>
          <w:rFonts w:ascii="Avenir Next Medium" w:hAnsi="Avenir Next Medium" w:cs="Calibri"/>
          <w:sz w:val="26"/>
          <w:szCs w:val="26"/>
        </w:rPr>
      </w:pPr>
      <w:r w:rsidRPr="004A539E">
        <w:rPr>
          <w:rFonts w:ascii="Avenir Next Medium" w:hAnsi="Avenir Next Medium" w:cs="Calibri"/>
          <w:sz w:val="26"/>
          <w:szCs w:val="26"/>
        </w:rPr>
        <w:t>The new member meeting will be led by a GCW Social Worker via zoom and will be approximately 30 minutes in length.   You will learn how to use our calendar to sign up for lectures, workshops and wellness programs and have an opportunity to virtually meet other new members.   For those interested in counseling or support groups, an individual follow up meeting will be scheduled with a GCW Social Worker to get you started</w:t>
      </w:r>
      <w:r w:rsidR="004A539E">
        <w:rPr>
          <w:rFonts w:ascii="Avenir Next Medium" w:hAnsi="Avenir Next Medium" w:cs="Calibri"/>
          <w:sz w:val="26"/>
          <w:szCs w:val="26"/>
        </w:rPr>
        <w:t>.</w:t>
      </w:r>
    </w:p>
    <w:p w14:paraId="5545CB8B" w14:textId="77777777" w:rsidR="008C3047" w:rsidRPr="004A539E" w:rsidRDefault="008C3047" w:rsidP="008C3047">
      <w:pPr>
        <w:rPr>
          <w:rFonts w:ascii="Avenir Next Medium" w:hAnsi="Avenir Next Medium" w:cs="Calibri"/>
          <w:sz w:val="26"/>
          <w:szCs w:val="26"/>
        </w:rPr>
      </w:pPr>
    </w:p>
    <w:p w14:paraId="719E6577" w14:textId="77777777" w:rsidR="008C3047" w:rsidRPr="004A539E" w:rsidRDefault="008C3047" w:rsidP="008C3047">
      <w:pPr>
        <w:rPr>
          <w:rFonts w:ascii="Avenir Next Medium" w:hAnsi="Avenir Next Medium" w:cs="Calibri"/>
          <w:sz w:val="26"/>
          <w:szCs w:val="26"/>
        </w:rPr>
      </w:pPr>
      <w:r w:rsidRPr="004A539E">
        <w:rPr>
          <w:rFonts w:ascii="Avenir Next Medium" w:hAnsi="Avenir Next Medium" w:cs="Calibri"/>
          <w:sz w:val="26"/>
          <w:szCs w:val="26"/>
        </w:rPr>
        <w:t xml:space="preserve">We look forward to seeing you </w:t>
      </w:r>
      <w:r w:rsidR="005437AD" w:rsidRPr="004A539E">
        <w:rPr>
          <w:rFonts w:ascii="Avenir Next Medium" w:hAnsi="Avenir Next Medium" w:cs="Calibri"/>
          <w:sz w:val="26"/>
          <w:szCs w:val="26"/>
        </w:rPr>
        <w:t>on zoom</w:t>
      </w:r>
      <w:r w:rsidRPr="004A539E">
        <w:rPr>
          <w:rFonts w:ascii="Avenir Next Medium" w:hAnsi="Avenir Next Medium" w:cs="Calibri"/>
          <w:sz w:val="26"/>
          <w:szCs w:val="26"/>
        </w:rPr>
        <w:t xml:space="preserve"> and are confident that you will find a community of support here. Thank you for giving us the opportunity to support you during this time.</w:t>
      </w:r>
    </w:p>
    <w:p w14:paraId="64A77B7E" w14:textId="77777777" w:rsidR="008C3047" w:rsidRPr="005437AD" w:rsidRDefault="008C3047" w:rsidP="008C3047">
      <w:pPr>
        <w:rPr>
          <w:rFonts w:ascii="Avenir Next Medium" w:hAnsi="Avenir Next Medium" w:cs="Calibri"/>
        </w:rPr>
      </w:pPr>
    </w:p>
    <w:p w14:paraId="083974F5" w14:textId="6E718748" w:rsidR="005437AD" w:rsidRDefault="005437AD">
      <w:pPr>
        <w:rPr>
          <w:rFonts w:ascii="Avenir Next Medium" w:hAnsi="Avenir Next Medium"/>
        </w:rPr>
      </w:pPr>
    </w:p>
    <w:p w14:paraId="1F4888DD" w14:textId="77777777" w:rsidR="008C3047" w:rsidRPr="004A539E" w:rsidRDefault="006201FB">
      <w:pPr>
        <w:rPr>
          <w:rFonts w:ascii="Avenir Next Medium" w:hAnsi="Avenir Next Medium"/>
          <w:sz w:val="32"/>
          <w:szCs w:val="32"/>
        </w:rPr>
      </w:pPr>
      <w:r>
        <w:rPr>
          <w:rFonts w:ascii="Avenir Next Medium" w:hAnsi="Avenir Next Medium"/>
          <w:noProof/>
        </w:rPr>
        <w:drawing>
          <wp:inline distT="0" distB="0" distL="0" distR="0" wp14:anchorId="1E85679E" wp14:editId="7EE4E57F">
            <wp:extent cx="1235010" cy="1143469"/>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artoon charac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171" cy="1198245"/>
                    </a:xfrm>
                    <a:prstGeom prst="rect">
                      <a:avLst/>
                    </a:prstGeom>
                  </pic:spPr>
                </pic:pic>
              </a:graphicData>
            </a:graphic>
          </wp:inline>
        </w:drawing>
      </w:r>
      <w:r w:rsidR="004A539E">
        <w:rPr>
          <w:rFonts w:ascii="Avenir Next Medium" w:hAnsi="Avenir Next Medium"/>
        </w:rPr>
        <w:tab/>
      </w:r>
      <w:r w:rsidR="004A539E">
        <w:rPr>
          <w:rFonts w:ascii="Avenir Next Medium" w:hAnsi="Avenir Next Medium"/>
        </w:rPr>
        <w:tab/>
      </w:r>
      <w:r w:rsidR="004A539E" w:rsidRPr="004A539E">
        <w:rPr>
          <w:rFonts w:ascii="Avenir Next Medium" w:hAnsi="Avenir Next Medium"/>
          <w:sz w:val="32"/>
          <w:szCs w:val="32"/>
        </w:rPr>
        <w:t>GCW PROGRAMS AND SERVICES</w:t>
      </w:r>
    </w:p>
    <w:p w14:paraId="3CB7400E" w14:textId="77777777" w:rsidR="006201FB" w:rsidRDefault="006201FB">
      <w:pPr>
        <w:rPr>
          <w:rFonts w:ascii="Avenir Next Medium" w:hAnsi="Avenir Next Medium"/>
        </w:rPr>
      </w:pPr>
    </w:p>
    <w:p w14:paraId="5D2134A6" w14:textId="77777777" w:rsidR="006201FB" w:rsidRDefault="006201FB">
      <w:pPr>
        <w:rPr>
          <w:rFonts w:ascii="Avenir Next Medium" w:hAnsi="Avenir Next Medium"/>
        </w:rPr>
      </w:pPr>
    </w:p>
    <w:p w14:paraId="5DED9CCB" w14:textId="77777777" w:rsidR="006201FB" w:rsidRPr="005437AD" w:rsidRDefault="006201FB">
      <w:pPr>
        <w:rPr>
          <w:rFonts w:ascii="Avenir Next Medium" w:hAnsi="Avenir Next Medium"/>
        </w:rPr>
      </w:pPr>
    </w:p>
    <w:p w14:paraId="7FA50570" w14:textId="77777777" w:rsidR="008C3047" w:rsidRDefault="008C3047">
      <w:pPr>
        <w:rPr>
          <w:rFonts w:ascii="Avenir Next Medium" w:hAnsi="Avenir Next Medium"/>
          <w:sz w:val="28"/>
          <w:szCs w:val="28"/>
          <w:u w:val="single"/>
        </w:rPr>
      </w:pPr>
      <w:r w:rsidRPr="005437AD">
        <w:rPr>
          <w:rFonts w:ascii="Avenir Next Medium" w:hAnsi="Avenir Next Medium"/>
          <w:sz w:val="28"/>
          <w:szCs w:val="28"/>
          <w:u w:val="single"/>
        </w:rPr>
        <w:t xml:space="preserve">Overview of Programs and Services </w:t>
      </w:r>
      <w:r w:rsidR="002A246E" w:rsidRPr="005437AD">
        <w:rPr>
          <w:rFonts w:ascii="Avenir Next Medium" w:hAnsi="Avenir Next Medium"/>
          <w:sz w:val="28"/>
          <w:szCs w:val="28"/>
          <w:u w:val="single"/>
        </w:rPr>
        <w:t>for Adults</w:t>
      </w:r>
    </w:p>
    <w:p w14:paraId="78CE96E4" w14:textId="77777777" w:rsidR="004A539E" w:rsidRPr="005437AD" w:rsidRDefault="004A539E">
      <w:pPr>
        <w:rPr>
          <w:rFonts w:ascii="Avenir Next Medium" w:hAnsi="Avenir Next Medium"/>
          <w:sz w:val="28"/>
          <w:szCs w:val="28"/>
          <w:u w:val="single"/>
        </w:rPr>
      </w:pPr>
    </w:p>
    <w:p w14:paraId="287F96C0" w14:textId="311C01A3" w:rsidR="002A246E" w:rsidRPr="004630BE" w:rsidRDefault="002A246E">
      <w:pPr>
        <w:rPr>
          <w:rFonts w:ascii="Avenir Next Medium" w:hAnsi="Avenir Next Medium"/>
          <w:sz w:val="28"/>
          <w:szCs w:val="28"/>
        </w:rPr>
      </w:pPr>
      <w:r w:rsidRPr="004A539E">
        <w:rPr>
          <w:rFonts w:ascii="Avenir Next Medium" w:hAnsi="Avenir Next Medium"/>
          <w:i/>
          <w:iCs/>
          <w:color w:val="FF0000"/>
          <w:sz w:val="28"/>
          <w:szCs w:val="28"/>
        </w:rPr>
        <w:t>Support</w:t>
      </w:r>
      <w:r w:rsidR="00FC4AF5" w:rsidRPr="004A539E">
        <w:rPr>
          <w:rFonts w:ascii="Avenir Next Medium" w:hAnsi="Avenir Next Medium"/>
          <w:i/>
          <w:iCs/>
          <w:sz w:val="28"/>
          <w:szCs w:val="28"/>
        </w:rPr>
        <w:t>:</w:t>
      </w:r>
      <w:r w:rsidR="00FC4AF5" w:rsidRPr="004630BE">
        <w:rPr>
          <w:rFonts w:ascii="Avenir Next Medium" w:hAnsi="Avenir Next Medium"/>
          <w:sz w:val="28"/>
          <w:szCs w:val="28"/>
        </w:rPr>
        <w:t xml:space="preserve"> </w:t>
      </w:r>
      <w:r w:rsidR="00797417">
        <w:rPr>
          <w:rFonts w:ascii="Avenir Next Medium" w:hAnsi="Avenir Next Medium"/>
          <w:sz w:val="28"/>
          <w:szCs w:val="28"/>
        </w:rPr>
        <w:t>C</w:t>
      </w:r>
      <w:r w:rsidRPr="004630BE">
        <w:rPr>
          <w:rFonts w:ascii="Avenir Next Medium" w:hAnsi="Avenir Next Medium"/>
          <w:sz w:val="28"/>
          <w:szCs w:val="28"/>
        </w:rPr>
        <w:t>ounseling and support groups</w:t>
      </w:r>
    </w:p>
    <w:p w14:paraId="41C70935" w14:textId="61F6F123" w:rsidR="002A246E" w:rsidRPr="004630BE" w:rsidRDefault="002A246E">
      <w:pPr>
        <w:rPr>
          <w:rFonts w:ascii="Avenir Next Medium" w:hAnsi="Avenir Next Medium"/>
          <w:sz w:val="28"/>
          <w:szCs w:val="28"/>
        </w:rPr>
      </w:pPr>
      <w:r w:rsidRPr="004A539E">
        <w:rPr>
          <w:rFonts w:ascii="Avenir Next Medium" w:hAnsi="Avenir Next Medium"/>
          <w:i/>
          <w:iCs/>
          <w:color w:val="FF0000"/>
          <w:sz w:val="28"/>
          <w:szCs w:val="28"/>
        </w:rPr>
        <w:t>Education</w:t>
      </w:r>
      <w:r w:rsidR="00FC4AF5" w:rsidRPr="004A539E">
        <w:rPr>
          <w:rFonts w:ascii="Avenir Next Medium" w:hAnsi="Avenir Next Medium"/>
          <w:i/>
          <w:iCs/>
          <w:color w:val="FF0000"/>
          <w:sz w:val="28"/>
          <w:szCs w:val="28"/>
        </w:rPr>
        <w:t>:</w:t>
      </w:r>
      <w:r w:rsidR="00FC4AF5" w:rsidRPr="004630BE">
        <w:rPr>
          <w:rFonts w:ascii="Avenir Next Medium" w:hAnsi="Avenir Next Medium"/>
          <w:color w:val="FF0000"/>
          <w:sz w:val="28"/>
          <w:szCs w:val="28"/>
        </w:rPr>
        <w:t xml:space="preserve"> </w:t>
      </w:r>
      <w:r w:rsidR="00FC4AF5" w:rsidRPr="004630BE">
        <w:rPr>
          <w:rFonts w:ascii="Avenir Next Medium" w:hAnsi="Avenir Next Medium"/>
          <w:sz w:val="28"/>
          <w:szCs w:val="28"/>
        </w:rPr>
        <w:t>Workshop</w:t>
      </w:r>
      <w:r w:rsidR="00797417">
        <w:rPr>
          <w:rFonts w:ascii="Avenir Next Medium" w:hAnsi="Avenir Next Medium"/>
          <w:sz w:val="28"/>
          <w:szCs w:val="28"/>
        </w:rPr>
        <w:t>s</w:t>
      </w:r>
      <w:r w:rsidR="00FC4AF5" w:rsidRPr="004630BE">
        <w:rPr>
          <w:rFonts w:ascii="Avenir Next Medium" w:hAnsi="Avenir Next Medium"/>
          <w:sz w:val="28"/>
          <w:szCs w:val="28"/>
        </w:rPr>
        <w:t>/lecture</w:t>
      </w:r>
      <w:r w:rsidR="00797417">
        <w:rPr>
          <w:rFonts w:ascii="Avenir Next Medium" w:hAnsi="Avenir Next Medium"/>
          <w:sz w:val="28"/>
          <w:szCs w:val="28"/>
        </w:rPr>
        <w:t>s</w:t>
      </w:r>
      <w:r w:rsidR="00FC4AF5" w:rsidRPr="004630BE">
        <w:rPr>
          <w:rFonts w:ascii="Avenir Next Medium" w:hAnsi="Avenir Next Medium"/>
          <w:sz w:val="28"/>
          <w:szCs w:val="28"/>
        </w:rPr>
        <w:t xml:space="preserve"> around a specific </w:t>
      </w:r>
      <w:r w:rsidRPr="004630BE">
        <w:rPr>
          <w:rFonts w:ascii="Avenir Next Medium" w:hAnsi="Avenir Next Medium"/>
          <w:sz w:val="28"/>
          <w:szCs w:val="28"/>
        </w:rPr>
        <w:t xml:space="preserve">topic </w:t>
      </w:r>
      <w:r w:rsidR="00797417">
        <w:rPr>
          <w:rFonts w:ascii="Avenir Next Medium" w:hAnsi="Avenir Next Medium"/>
          <w:sz w:val="28"/>
          <w:szCs w:val="28"/>
        </w:rPr>
        <w:t xml:space="preserve">(i.e. Managing Anxiety, Communicating with Your Medical Team, Nutrition through Cancer Treatments) </w:t>
      </w:r>
    </w:p>
    <w:p w14:paraId="0BB91EB5" w14:textId="77777777" w:rsidR="002A246E" w:rsidRPr="004630BE" w:rsidRDefault="002A246E">
      <w:pPr>
        <w:rPr>
          <w:rFonts w:ascii="Avenir Next Medium" w:hAnsi="Avenir Next Medium"/>
          <w:sz w:val="28"/>
          <w:szCs w:val="28"/>
        </w:rPr>
      </w:pPr>
      <w:r w:rsidRPr="004A539E">
        <w:rPr>
          <w:rFonts w:ascii="Avenir Next Medium" w:hAnsi="Avenir Next Medium"/>
          <w:i/>
          <w:iCs/>
          <w:color w:val="FF0000"/>
          <w:sz w:val="28"/>
          <w:szCs w:val="28"/>
        </w:rPr>
        <w:t>Healthy Lifestyles</w:t>
      </w:r>
      <w:r w:rsidR="00FC4AF5" w:rsidRPr="004A539E">
        <w:rPr>
          <w:rFonts w:ascii="Avenir Next Medium" w:hAnsi="Avenir Next Medium"/>
          <w:i/>
          <w:iCs/>
          <w:sz w:val="28"/>
          <w:szCs w:val="28"/>
        </w:rPr>
        <w:t>:</w:t>
      </w:r>
      <w:r w:rsidR="00FC4AF5" w:rsidRPr="004630BE">
        <w:rPr>
          <w:rFonts w:ascii="Avenir Next Medium" w:hAnsi="Avenir Next Medium"/>
          <w:sz w:val="28"/>
          <w:szCs w:val="28"/>
        </w:rPr>
        <w:t xml:space="preserve">  </w:t>
      </w:r>
      <w:r w:rsidRPr="004630BE">
        <w:rPr>
          <w:rFonts w:ascii="Avenir Next Medium" w:hAnsi="Avenir Next Medium"/>
          <w:sz w:val="28"/>
          <w:szCs w:val="28"/>
        </w:rPr>
        <w:t>Exercise and wellness classes</w:t>
      </w:r>
      <w:r w:rsidR="00797417">
        <w:rPr>
          <w:rFonts w:ascii="Avenir Next Medium" w:hAnsi="Avenir Next Medium"/>
          <w:sz w:val="28"/>
          <w:szCs w:val="28"/>
        </w:rPr>
        <w:t xml:space="preserve"> (i.e. yoga, creative arts, journaling, meditation)</w:t>
      </w:r>
    </w:p>
    <w:p w14:paraId="57DBC12C" w14:textId="248C09D2" w:rsidR="002A246E" w:rsidRPr="004630BE" w:rsidRDefault="002A246E">
      <w:pPr>
        <w:rPr>
          <w:rFonts w:ascii="Avenir Next Medium" w:hAnsi="Avenir Next Medium"/>
          <w:sz w:val="28"/>
          <w:szCs w:val="28"/>
        </w:rPr>
      </w:pPr>
      <w:r w:rsidRPr="004A539E">
        <w:rPr>
          <w:rFonts w:ascii="Avenir Next Medium" w:hAnsi="Avenir Next Medium"/>
          <w:i/>
          <w:iCs/>
          <w:color w:val="FF0000"/>
          <w:sz w:val="28"/>
          <w:szCs w:val="28"/>
        </w:rPr>
        <w:t>Social</w:t>
      </w:r>
      <w:r w:rsidR="00FC4AF5" w:rsidRPr="004A539E">
        <w:rPr>
          <w:rFonts w:ascii="Avenir Next Medium" w:hAnsi="Avenir Next Medium"/>
          <w:i/>
          <w:iCs/>
          <w:color w:val="FF0000"/>
          <w:sz w:val="28"/>
          <w:szCs w:val="28"/>
        </w:rPr>
        <w:t>:</w:t>
      </w:r>
      <w:r w:rsidR="00FC4AF5" w:rsidRPr="004630BE">
        <w:rPr>
          <w:rFonts w:ascii="Avenir Next Medium" w:hAnsi="Avenir Next Medium"/>
          <w:color w:val="FF0000"/>
          <w:sz w:val="28"/>
          <w:szCs w:val="28"/>
        </w:rPr>
        <w:t xml:space="preserve"> </w:t>
      </w:r>
      <w:r w:rsidRPr="004630BE">
        <w:rPr>
          <w:rFonts w:ascii="Avenir Next Medium" w:hAnsi="Avenir Next Medium"/>
          <w:sz w:val="28"/>
          <w:szCs w:val="28"/>
        </w:rPr>
        <w:t xml:space="preserve">Opportunities for </w:t>
      </w:r>
      <w:r w:rsidR="00737005" w:rsidRPr="004630BE">
        <w:rPr>
          <w:rFonts w:ascii="Avenir Next Medium" w:hAnsi="Avenir Next Medium"/>
          <w:sz w:val="28"/>
          <w:szCs w:val="28"/>
        </w:rPr>
        <w:t>camaraderie</w:t>
      </w:r>
      <w:r w:rsidRPr="004630BE">
        <w:rPr>
          <w:rFonts w:ascii="Avenir Next Medium" w:hAnsi="Avenir Next Medium"/>
          <w:sz w:val="28"/>
          <w:szCs w:val="28"/>
        </w:rPr>
        <w:t xml:space="preserve"> and connection</w:t>
      </w:r>
      <w:r w:rsidR="00797417">
        <w:rPr>
          <w:rFonts w:ascii="Avenir Next Medium" w:hAnsi="Avenir Next Medium"/>
          <w:sz w:val="28"/>
          <w:szCs w:val="28"/>
        </w:rPr>
        <w:t>,</w:t>
      </w:r>
      <w:r w:rsidRPr="004630BE">
        <w:rPr>
          <w:rFonts w:ascii="Avenir Next Medium" w:hAnsi="Avenir Next Medium"/>
          <w:sz w:val="28"/>
          <w:szCs w:val="28"/>
        </w:rPr>
        <w:t xml:space="preserve"> such as dinner or book club</w:t>
      </w:r>
      <w:r w:rsidRPr="004630BE">
        <w:rPr>
          <w:rFonts w:ascii="Avenir Next Medium" w:hAnsi="Avenir Next Medium"/>
          <w:sz w:val="28"/>
          <w:szCs w:val="28"/>
        </w:rPr>
        <w:br/>
      </w:r>
      <w:r w:rsidRPr="004A539E">
        <w:rPr>
          <w:rFonts w:ascii="Avenir Next Medium" w:hAnsi="Avenir Next Medium"/>
          <w:i/>
          <w:iCs/>
          <w:color w:val="FF0000"/>
          <w:sz w:val="28"/>
          <w:szCs w:val="28"/>
        </w:rPr>
        <w:t>Resource/Referrals</w:t>
      </w:r>
      <w:r w:rsidR="00FC4AF5" w:rsidRPr="004A539E">
        <w:rPr>
          <w:rFonts w:ascii="Avenir Next Medium" w:hAnsi="Avenir Next Medium"/>
          <w:i/>
          <w:iCs/>
          <w:color w:val="FF0000"/>
          <w:sz w:val="28"/>
          <w:szCs w:val="28"/>
        </w:rPr>
        <w:t>:</w:t>
      </w:r>
      <w:r w:rsidR="00FC4AF5" w:rsidRPr="004630BE">
        <w:rPr>
          <w:rFonts w:ascii="Avenir Next Medium" w:hAnsi="Avenir Next Medium"/>
          <w:color w:val="FF0000"/>
          <w:sz w:val="28"/>
          <w:szCs w:val="28"/>
        </w:rPr>
        <w:t xml:space="preserve"> </w:t>
      </w:r>
      <w:r w:rsidRPr="004630BE">
        <w:rPr>
          <w:rFonts w:ascii="Avenir Next Medium" w:hAnsi="Avenir Next Medium"/>
          <w:sz w:val="28"/>
          <w:szCs w:val="28"/>
        </w:rPr>
        <w:t>Cancer</w:t>
      </w:r>
      <w:r w:rsidR="00797417">
        <w:rPr>
          <w:rFonts w:ascii="Avenir Next Medium" w:hAnsi="Avenir Next Medium"/>
          <w:sz w:val="28"/>
          <w:szCs w:val="28"/>
        </w:rPr>
        <w:t>, caregiver</w:t>
      </w:r>
      <w:r w:rsidRPr="004630BE">
        <w:rPr>
          <w:rFonts w:ascii="Avenir Next Medium" w:hAnsi="Avenir Next Medium"/>
          <w:sz w:val="28"/>
          <w:szCs w:val="28"/>
        </w:rPr>
        <w:t xml:space="preserve"> and bereavement resources</w:t>
      </w:r>
    </w:p>
    <w:p w14:paraId="248E9066" w14:textId="77777777" w:rsidR="002A246E" w:rsidRDefault="002A246E">
      <w:pPr>
        <w:rPr>
          <w:rFonts w:ascii="Avenir Next Medium" w:hAnsi="Avenir Next Medium"/>
        </w:rPr>
      </w:pPr>
    </w:p>
    <w:p w14:paraId="0C46639D" w14:textId="77777777" w:rsidR="004630BE" w:rsidRPr="005437AD" w:rsidRDefault="004630BE">
      <w:pPr>
        <w:rPr>
          <w:rFonts w:ascii="Avenir Next Medium" w:hAnsi="Avenir Next Medium"/>
        </w:rPr>
      </w:pPr>
    </w:p>
    <w:p w14:paraId="03682740" w14:textId="77777777" w:rsidR="00FC4AF5" w:rsidRPr="005437AD" w:rsidRDefault="00FC4AF5">
      <w:pPr>
        <w:rPr>
          <w:rFonts w:ascii="Avenir Next Medium" w:hAnsi="Avenir Next Medium"/>
        </w:rPr>
      </w:pPr>
    </w:p>
    <w:p w14:paraId="4DB671FB" w14:textId="77777777" w:rsidR="00FC4AF5" w:rsidRPr="005437AD" w:rsidRDefault="00FC4AF5">
      <w:pPr>
        <w:rPr>
          <w:rFonts w:ascii="Avenir Next Medium" w:hAnsi="Avenir Next Medium"/>
          <w:sz w:val="28"/>
          <w:szCs w:val="28"/>
          <w:u w:val="single"/>
        </w:rPr>
      </w:pPr>
      <w:r w:rsidRPr="005437AD">
        <w:rPr>
          <w:rFonts w:ascii="Avenir Next Medium" w:hAnsi="Avenir Next Medium"/>
          <w:sz w:val="28"/>
          <w:szCs w:val="28"/>
          <w:u w:val="single"/>
        </w:rPr>
        <w:t>Overview of Programs for Children, Teens and Families</w:t>
      </w:r>
    </w:p>
    <w:p w14:paraId="6B3F78B5" w14:textId="77777777" w:rsidR="00FC4AF5" w:rsidRPr="005437AD" w:rsidRDefault="00FC4AF5">
      <w:pPr>
        <w:rPr>
          <w:rFonts w:ascii="Avenir Next Medium" w:hAnsi="Avenir Next Medium"/>
        </w:rPr>
      </w:pPr>
    </w:p>
    <w:p w14:paraId="7D069F60" w14:textId="060AF539" w:rsidR="00FC4AF5" w:rsidRPr="004630BE" w:rsidRDefault="00FC4AF5">
      <w:pPr>
        <w:rPr>
          <w:rFonts w:ascii="Avenir Next Medium" w:hAnsi="Avenir Next Medium"/>
          <w:sz w:val="28"/>
          <w:szCs w:val="28"/>
        </w:rPr>
      </w:pPr>
      <w:r w:rsidRPr="004A539E">
        <w:rPr>
          <w:rFonts w:ascii="Avenir Next Medium" w:hAnsi="Avenir Next Medium"/>
          <w:i/>
          <w:iCs/>
          <w:color w:val="FF0000"/>
          <w:sz w:val="28"/>
          <w:szCs w:val="28"/>
        </w:rPr>
        <w:t>Support:</w:t>
      </w:r>
      <w:r w:rsidRPr="004630BE">
        <w:rPr>
          <w:rFonts w:ascii="Avenir Next Medium" w:hAnsi="Avenir Next Medium"/>
          <w:color w:val="FF0000"/>
          <w:sz w:val="28"/>
          <w:szCs w:val="28"/>
        </w:rPr>
        <w:t xml:space="preserve">  </w:t>
      </w:r>
      <w:r w:rsidR="00797417">
        <w:rPr>
          <w:rFonts w:ascii="Avenir Next Medium" w:hAnsi="Avenir Next Medium"/>
          <w:sz w:val="28"/>
          <w:szCs w:val="28"/>
        </w:rPr>
        <w:t>I</w:t>
      </w:r>
      <w:r w:rsidRPr="004630BE">
        <w:rPr>
          <w:rFonts w:ascii="Avenir Next Medium" w:hAnsi="Avenir Next Medium"/>
          <w:sz w:val="28"/>
          <w:szCs w:val="28"/>
        </w:rPr>
        <w:t xml:space="preserve">ndividual/family counseling, </w:t>
      </w:r>
      <w:r w:rsidR="00797417">
        <w:rPr>
          <w:rFonts w:ascii="Avenir Next Medium" w:hAnsi="Avenir Next Medium"/>
          <w:sz w:val="28"/>
          <w:szCs w:val="28"/>
        </w:rPr>
        <w:t xml:space="preserve">support </w:t>
      </w:r>
      <w:r w:rsidRPr="004630BE">
        <w:rPr>
          <w:rFonts w:ascii="Avenir Next Medium" w:hAnsi="Avenir Next Medium"/>
          <w:sz w:val="28"/>
          <w:szCs w:val="28"/>
        </w:rPr>
        <w:t>groups</w:t>
      </w:r>
    </w:p>
    <w:p w14:paraId="021D2E2C" w14:textId="5FBFF09E" w:rsidR="00FC4AF5" w:rsidRPr="004630BE" w:rsidRDefault="00FC4AF5">
      <w:pPr>
        <w:rPr>
          <w:rFonts w:ascii="Avenir Next Medium" w:hAnsi="Avenir Next Medium"/>
          <w:color w:val="000000" w:themeColor="text1"/>
          <w:sz w:val="28"/>
          <w:szCs w:val="28"/>
        </w:rPr>
      </w:pPr>
      <w:r w:rsidRPr="004A539E">
        <w:rPr>
          <w:rFonts w:ascii="Avenir Next Medium" w:hAnsi="Avenir Next Medium"/>
          <w:i/>
          <w:iCs/>
          <w:color w:val="FF0000"/>
          <w:sz w:val="28"/>
          <w:szCs w:val="28"/>
        </w:rPr>
        <w:t>Education:</w:t>
      </w:r>
      <w:r w:rsidR="004630BE">
        <w:rPr>
          <w:rFonts w:ascii="Avenir Next Medium" w:hAnsi="Avenir Next Medium"/>
          <w:color w:val="FF0000"/>
          <w:sz w:val="28"/>
          <w:szCs w:val="28"/>
        </w:rPr>
        <w:t xml:space="preserve"> </w:t>
      </w:r>
      <w:r w:rsidR="004630BE">
        <w:rPr>
          <w:rFonts w:ascii="Avenir Next Medium" w:hAnsi="Avenir Next Medium"/>
          <w:color w:val="000000" w:themeColor="text1"/>
          <w:sz w:val="28"/>
          <w:szCs w:val="28"/>
        </w:rPr>
        <w:t xml:space="preserve"> </w:t>
      </w:r>
      <w:r w:rsidR="00797417">
        <w:rPr>
          <w:rFonts w:ascii="Avenir Next Medium" w:hAnsi="Avenir Next Medium"/>
          <w:color w:val="000000" w:themeColor="text1"/>
          <w:sz w:val="28"/>
          <w:szCs w:val="28"/>
        </w:rPr>
        <w:t>W</w:t>
      </w:r>
      <w:r w:rsidR="004630BE">
        <w:rPr>
          <w:rFonts w:ascii="Avenir Next Medium" w:hAnsi="Avenir Next Medium"/>
          <w:color w:val="000000" w:themeColor="text1"/>
          <w:sz w:val="28"/>
          <w:szCs w:val="28"/>
        </w:rPr>
        <w:t xml:space="preserve">orkshops such as </w:t>
      </w:r>
      <w:r w:rsidR="00797417">
        <w:rPr>
          <w:rFonts w:ascii="Avenir Next Medium" w:hAnsi="Avenir Next Medium"/>
          <w:color w:val="000000" w:themeColor="text1"/>
          <w:sz w:val="28"/>
          <w:szCs w:val="28"/>
        </w:rPr>
        <w:t>“</w:t>
      </w:r>
      <w:r w:rsidR="004630BE">
        <w:rPr>
          <w:rFonts w:ascii="Avenir Next Medium" w:hAnsi="Avenir Next Medium"/>
          <w:color w:val="000000" w:themeColor="text1"/>
          <w:sz w:val="28"/>
          <w:szCs w:val="28"/>
        </w:rPr>
        <w:t>Cancer 101</w:t>
      </w:r>
      <w:r w:rsidR="00797417">
        <w:rPr>
          <w:rFonts w:ascii="Avenir Next Medium" w:hAnsi="Avenir Next Medium"/>
          <w:color w:val="000000" w:themeColor="text1"/>
          <w:sz w:val="28"/>
          <w:szCs w:val="28"/>
        </w:rPr>
        <w:t>” or “Talking to Kids About Cancer”</w:t>
      </w:r>
    </w:p>
    <w:p w14:paraId="3481110C" w14:textId="016BB40E" w:rsidR="00FC4AF5" w:rsidRPr="004630BE" w:rsidRDefault="00FC4AF5">
      <w:pPr>
        <w:rPr>
          <w:rFonts w:ascii="Avenir Next Medium" w:hAnsi="Avenir Next Medium"/>
          <w:sz w:val="28"/>
          <w:szCs w:val="28"/>
        </w:rPr>
      </w:pPr>
      <w:r w:rsidRPr="004A539E">
        <w:rPr>
          <w:rFonts w:ascii="Avenir Next Medium" w:hAnsi="Avenir Next Medium"/>
          <w:i/>
          <w:iCs/>
          <w:color w:val="FF0000"/>
          <w:sz w:val="28"/>
          <w:szCs w:val="28"/>
        </w:rPr>
        <w:t>Healthy Lifestyle</w:t>
      </w:r>
      <w:r w:rsidRPr="004630BE">
        <w:rPr>
          <w:rFonts w:ascii="Avenir Next Medium" w:hAnsi="Avenir Next Medium"/>
          <w:color w:val="FF0000"/>
          <w:sz w:val="28"/>
          <w:szCs w:val="28"/>
        </w:rPr>
        <w:t xml:space="preserve">: </w:t>
      </w:r>
      <w:r w:rsidR="00797417">
        <w:rPr>
          <w:rFonts w:ascii="Avenir Next Medium" w:hAnsi="Avenir Next Medium"/>
          <w:sz w:val="28"/>
          <w:szCs w:val="28"/>
        </w:rPr>
        <w:t>A</w:t>
      </w:r>
      <w:r w:rsidRPr="004630BE">
        <w:rPr>
          <w:rFonts w:ascii="Avenir Next Medium" w:hAnsi="Avenir Next Medium"/>
          <w:sz w:val="28"/>
          <w:szCs w:val="28"/>
        </w:rPr>
        <w:t>rt, meditation</w:t>
      </w:r>
      <w:r w:rsidR="00797417">
        <w:rPr>
          <w:rFonts w:ascii="Avenir Next Medium" w:hAnsi="Avenir Next Medium"/>
          <w:sz w:val="28"/>
          <w:szCs w:val="28"/>
        </w:rPr>
        <w:t>, yoga</w:t>
      </w:r>
    </w:p>
    <w:p w14:paraId="5677C2A4" w14:textId="4EB4724B" w:rsidR="00FC4AF5" w:rsidRPr="004630BE" w:rsidRDefault="00FC4AF5">
      <w:pPr>
        <w:rPr>
          <w:rFonts w:ascii="Avenir Next Medium" w:hAnsi="Avenir Next Medium"/>
          <w:sz w:val="28"/>
          <w:szCs w:val="28"/>
        </w:rPr>
      </w:pPr>
      <w:r w:rsidRPr="004A539E">
        <w:rPr>
          <w:rFonts w:ascii="Avenir Next Medium" w:hAnsi="Avenir Next Medium"/>
          <w:i/>
          <w:iCs/>
          <w:color w:val="FF0000"/>
          <w:sz w:val="28"/>
          <w:szCs w:val="28"/>
        </w:rPr>
        <w:t>Social:</w:t>
      </w:r>
      <w:r w:rsidRPr="004630BE">
        <w:rPr>
          <w:rFonts w:ascii="Avenir Next Medium" w:hAnsi="Avenir Next Medium"/>
          <w:color w:val="FF0000"/>
          <w:sz w:val="28"/>
          <w:szCs w:val="28"/>
        </w:rPr>
        <w:t xml:space="preserve">  </w:t>
      </w:r>
      <w:r w:rsidR="00797417">
        <w:rPr>
          <w:rFonts w:ascii="Avenir Next Medium" w:hAnsi="Avenir Next Medium"/>
          <w:sz w:val="28"/>
          <w:szCs w:val="28"/>
        </w:rPr>
        <w:t>T</w:t>
      </w:r>
      <w:r w:rsidRPr="004630BE">
        <w:rPr>
          <w:rFonts w:ascii="Avenir Next Medium" w:hAnsi="Avenir Next Medium"/>
          <w:sz w:val="28"/>
          <w:szCs w:val="28"/>
        </w:rPr>
        <w:t xml:space="preserve">hemed social events </w:t>
      </w:r>
    </w:p>
    <w:p w14:paraId="4B72F0C8" w14:textId="6A8537B1" w:rsidR="00FC4AF5" w:rsidRPr="004630BE" w:rsidRDefault="00FC4AF5">
      <w:pPr>
        <w:rPr>
          <w:rFonts w:ascii="Avenir Next Medium" w:hAnsi="Avenir Next Medium"/>
          <w:sz w:val="28"/>
          <w:szCs w:val="28"/>
        </w:rPr>
      </w:pPr>
      <w:r w:rsidRPr="004A539E">
        <w:rPr>
          <w:rFonts w:ascii="Avenir Next Medium" w:hAnsi="Avenir Next Medium"/>
          <w:i/>
          <w:iCs/>
          <w:color w:val="FF0000"/>
          <w:sz w:val="28"/>
          <w:szCs w:val="28"/>
        </w:rPr>
        <w:t>Resources/Referrals</w:t>
      </w:r>
      <w:r w:rsidRPr="004630BE">
        <w:rPr>
          <w:rFonts w:ascii="Avenir Next Medium" w:hAnsi="Avenir Next Medium"/>
          <w:color w:val="FF0000"/>
          <w:sz w:val="28"/>
          <w:szCs w:val="28"/>
        </w:rPr>
        <w:t xml:space="preserve">:  </w:t>
      </w:r>
      <w:r w:rsidR="00797417">
        <w:rPr>
          <w:rFonts w:ascii="Avenir Next Medium" w:hAnsi="Avenir Next Medium"/>
          <w:sz w:val="28"/>
          <w:szCs w:val="28"/>
        </w:rPr>
        <w:t>B</w:t>
      </w:r>
      <w:r w:rsidRPr="004630BE">
        <w:rPr>
          <w:rFonts w:ascii="Avenir Next Medium" w:hAnsi="Avenir Next Medium"/>
          <w:sz w:val="28"/>
          <w:szCs w:val="28"/>
        </w:rPr>
        <w:t>rochures such as “How to Talk to Kids” about cancer</w:t>
      </w:r>
    </w:p>
    <w:p w14:paraId="138C1561" w14:textId="77777777" w:rsidR="00E87347" w:rsidRPr="004630BE" w:rsidRDefault="00E87347">
      <w:pPr>
        <w:rPr>
          <w:rFonts w:ascii="Avenir Next Medium" w:hAnsi="Avenir Next Medium"/>
          <w:sz w:val="28"/>
          <w:szCs w:val="28"/>
        </w:rPr>
      </w:pPr>
    </w:p>
    <w:p w14:paraId="001CF339" w14:textId="77777777" w:rsidR="006201FB" w:rsidRDefault="006201FB">
      <w:pPr>
        <w:rPr>
          <w:rFonts w:ascii="Avenir Next Medium" w:hAnsi="Avenir Next Medium"/>
        </w:rPr>
      </w:pPr>
      <w:r>
        <w:rPr>
          <w:rFonts w:ascii="Avenir Next Medium" w:hAnsi="Avenir Next Medium"/>
        </w:rPr>
        <w:br w:type="page"/>
      </w:r>
    </w:p>
    <w:p w14:paraId="71AB8208" w14:textId="77777777" w:rsidR="0008227D" w:rsidRDefault="006201FB">
      <w:pPr>
        <w:rPr>
          <w:rFonts w:ascii="Avenir Next Medium" w:hAnsi="Avenir Next Medium"/>
        </w:rPr>
      </w:pPr>
      <w:r>
        <w:rPr>
          <w:rFonts w:ascii="Avenir Next Medium" w:hAnsi="Avenir Next Medium"/>
          <w:noProof/>
        </w:rPr>
        <w:lastRenderedPageBreak/>
        <w:drawing>
          <wp:inline distT="0" distB="0" distL="0" distR="0" wp14:anchorId="2E4535D2" wp14:editId="302E765B">
            <wp:extent cx="1235010" cy="1143469"/>
            <wp:effectExtent l="0" t="0" r="0" b="0"/>
            <wp:docPr id="5" name="Picture 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cartoon charac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171" cy="1198245"/>
                    </a:xfrm>
                    <a:prstGeom prst="rect">
                      <a:avLst/>
                    </a:prstGeom>
                  </pic:spPr>
                </pic:pic>
              </a:graphicData>
            </a:graphic>
          </wp:inline>
        </w:drawing>
      </w:r>
    </w:p>
    <w:p w14:paraId="5BA8732E" w14:textId="77777777" w:rsidR="006201FB" w:rsidRDefault="006201FB">
      <w:pPr>
        <w:rPr>
          <w:rFonts w:ascii="Avenir Next Medium" w:hAnsi="Avenir Next Medium"/>
        </w:rPr>
      </w:pPr>
    </w:p>
    <w:p w14:paraId="685780C1" w14:textId="77777777" w:rsidR="006201FB" w:rsidRDefault="006201FB">
      <w:pPr>
        <w:rPr>
          <w:rFonts w:ascii="Avenir Next Medium" w:hAnsi="Avenir Next Medium"/>
        </w:rPr>
      </w:pPr>
    </w:p>
    <w:p w14:paraId="7FF34C2B" w14:textId="77777777" w:rsidR="006201FB" w:rsidRPr="004A539E" w:rsidRDefault="0008227D">
      <w:pPr>
        <w:rPr>
          <w:rFonts w:ascii="Avenir Next Medium" w:hAnsi="Avenir Next Medium"/>
          <w:sz w:val="28"/>
          <w:szCs w:val="28"/>
          <w:u w:val="single"/>
        </w:rPr>
      </w:pPr>
      <w:r w:rsidRPr="004A539E">
        <w:rPr>
          <w:rFonts w:ascii="Avenir Next Medium" w:hAnsi="Avenir Next Medium"/>
          <w:sz w:val="28"/>
          <w:szCs w:val="28"/>
          <w:u w:val="single"/>
        </w:rPr>
        <w:t xml:space="preserve">How to Sign up for a </w:t>
      </w:r>
      <w:r w:rsidR="00FF7145" w:rsidRPr="004A539E">
        <w:rPr>
          <w:rFonts w:ascii="Avenir Next Medium" w:hAnsi="Avenir Next Medium"/>
          <w:sz w:val="28"/>
          <w:szCs w:val="28"/>
          <w:u w:val="single"/>
        </w:rPr>
        <w:t xml:space="preserve">GCW </w:t>
      </w:r>
      <w:r w:rsidRPr="004A539E">
        <w:rPr>
          <w:rFonts w:ascii="Avenir Next Medium" w:hAnsi="Avenir Next Medium"/>
          <w:sz w:val="28"/>
          <w:szCs w:val="28"/>
          <w:u w:val="single"/>
        </w:rPr>
        <w:t>Program</w:t>
      </w:r>
    </w:p>
    <w:p w14:paraId="33BE0894" w14:textId="77777777" w:rsidR="006201FB" w:rsidRPr="0008227D" w:rsidRDefault="006201FB">
      <w:pPr>
        <w:rPr>
          <w:rFonts w:ascii="Avenir Next Medium" w:hAnsi="Avenir Next Medium"/>
          <w:u w:val="single"/>
        </w:rPr>
      </w:pPr>
    </w:p>
    <w:p w14:paraId="1C5BF274" w14:textId="77777777" w:rsidR="00FF7145" w:rsidRPr="004A539E" w:rsidRDefault="00FF7145"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Once you have attended a new member meeting, you are now eligible to sign up/attend any of our lectures, workshops and wellness programs</w:t>
      </w:r>
      <w:r w:rsidR="00E51683" w:rsidRPr="004A539E">
        <w:rPr>
          <w:rFonts w:ascii="Avenir Next Medium" w:hAnsi="Avenir Next Medium"/>
          <w:sz w:val="26"/>
          <w:szCs w:val="26"/>
        </w:rPr>
        <w:t>**</w:t>
      </w:r>
    </w:p>
    <w:p w14:paraId="0E711A12" w14:textId="77777777" w:rsidR="0008227D" w:rsidRPr="004A539E" w:rsidRDefault="0008227D"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Refer to our online calendar</w:t>
      </w:r>
      <w:r w:rsidR="00FF7145" w:rsidRPr="004A539E">
        <w:rPr>
          <w:rFonts w:ascii="Avenir Next Medium" w:hAnsi="Avenir Next Medium"/>
          <w:sz w:val="26"/>
          <w:szCs w:val="26"/>
        </w:rPr>
        <w:t xml:space="preserve"> for the monthly offerings</w:t>
      </w:r>
      <w:r w:rsidRPr="004A539E">
        <w:rPr>
          <w:rFonts w:ascii="Avenir Next Medium" w:hAnsi="Avenir Next Medium"/>
          <w:sz w:val="26"/>
          <w:szCs w:val="26"/>
        </w:rPr>
        <w:t xml:space="preserve">:  </w:t>
      </w:r>
      <w:hyperlink r:id="rId8" w:history="1">
        <w:r w:rsidRPr="004A539E">
          <w:rPr>
            <w:rStyle w:val="Hyperlink"/>
            <w:rFonts w:ascii="Avenir Next Medium" w:hAnsi="Avenir Next Medium"/>
            <w:sz w:val="26"/>
            <w:szCs w:val="26"/>
          </w:rPr>
          <w:t>https://gcw.gnosishosting.net/Events/Calendar</w:t>
        </w:r>
      </w:hyperlink>
    </w:p>
    <w:p w14:paraId="2401D46C" w14:textId="77777777" w:rsidR="0008227D" w:rsidRPr="004A539E" w:rsidRDefault="0008227D"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Click on a program you are interested in attending</w:t>
      </w:r>
    </w:p>
    <w:p w14:paraId="753EE954" w14:textId="77777777" w:rsidR="0008227D" w:rsidRPr="004A539E" w:rsidRDefault="0008227D"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Click on the box that says “register now”</w:t>
      </w:r>
    </w:p>
    <w:p w14:paraId="098A4144" w14:textId="77777777" w:rsidR="0008227D" w:rsidRPr="004A539E" w:rsidRDefault="0008227D"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 xml:space="preserve">If you have not already created an account, do so now </w:t>
      </w:r>
      <w:r w:rsidR="00FF7145" w:rsidRPr="004A539E">
        <w:rPr>
          <w:rFonts w:ascii="Avenir Next Medium" w:hAnsi="Avenir Next Medium"/>
          <w:sz w:val="26"/>
          <w:szCs w:val="26"/>
        </w:rPr>
        <w:t>by entering your email address and creating a password</w:t>
      </w:r>
    </w:p>
    <w:p w14:paraId="17F68A06" w14:textId="77777777" w:rsidR="0008227D" w:rsidRPr="004A539E" w:rsidRDefault="0008227D"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You can then register for any lecture, workshop or wellness programs on the calendar</w:t>
      </w:r>
    </w:p>
    <w:p w14:paraId="6819C41F" w14:textId="77777777" w:rsidR="0008227D" w:rsidRPr="004A539E" w:rsidRDefault="0008227D"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A zoom link will automatically be sent to your email address once you register for any program</w:t>
      </w:r>
    </w:p>
    <w:p w14:paraId="3F85BF17" w14:textId="77777777" w:rsidR="006201FB" w:rsidRPr="004A539E" w:rsidRDefault="006201FB"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Please log on to your zoom meeting a few minutes prior to the start of the program so you can make sure everything is working</w:t>
      </w:r>
    </w:p>
    <w:p w14:paraId="0900A96E" w14:textId="345483B0" w:rsidR="006201FB" w:rsidRPr="004A539E" w:rsidRDefault="006201FB" w:rsidP="0008227D">
      <w:pPr>
        <w:pStyle w:val="ListParagraph"/>
        <w:numPr>
          <w:ilvl w:val="0"/>
          <w:numId w:val="1"/>
        </w:numPr>
        <w:rPr>
          <w:rFonts w:ascii="Avenir Next Medium" w:hAnsi="Avenir Next Medium"/>
          <w:sz w:val="26"/>
          <w:szCs w:val="26"/>
        </w:rPr>
      </w:pPr>
      <w:r w:rsidRPr="004A539E">
        <w:rPr>
          <w:rFonts w:ascii="Avenir Next Medium" w:hAnsi="Avenir Next Medium"/>
          <w:sz w:val="26"/>
          <w:szCs w:val="26"/>
        </w:rPr>
        <w:t xml:space="preserve">If you register for a program and cannot attend kindly advise us.  We often have waiting lists </w:t>
      </w:r>
    </w:p>
    <w:p w14:paraId="79708CCA" w14:textId="77777777" w:rsidR="006201FB" w:rsidRPr="004A539E" w:rsidRDefault="006201FB" w:rsidP="006201FB">
      <w:pPr>
        <w:rPr>
          <w:rFonts w:ascii="Avenir Next Medium" w:hAnsi="Avenir Next Medium"/>
          <w:sz w:val="26"/>
          <w:szCs w:val="26"/>
        </w:rPr>
      </w:pPr>
    </w:p>
    <w:p w14:paraId="6DD62B8C" w14:textId="77777777" w:rsidR="006201FB" w:rsidRPr="004A539E" w:rsidRDefault="006201FB" w:rsidP="006201FB">
      <w:pPr>
        <w:rPr>
          <w:rFonts w:ascii="Avenir Next Medium" w:hAnsi="Avenir Next Medium"/>
          <w:sz w:val="26"/>
          <w:szCs w:val="26"/>
        </w:rPr>
      </w:pPr>
    </w:p>
    <w:p w14:paraId="4C5197F7" w14:textId="77777777" w:rsidR="006201FB" w:rsidRPr="004A539E" w:rsidRDefault="006201FB" w:rsidP="006201FB">
      <w:pPr>
        <w:rPr>
          <w:rFonts w:ascii="Avenir Next Medium" w:hAnsi="Avenir Next Medium"/>
          <w:sz w:val="26"/>
          <w:szCs w:val="26"/>
        </w:rPr>
      </w:pPr>
    </w:p>
    <w:p w14:paraId="713FAD2D" w14:textId="77777777" w:rsidR="0008227D" w:rsidRPr="004453F4" w:rsidRDefault="00E51683" w:rsidP="004453F4">
      <w:pPr>
        <w:rPr>
          <w:rFonts w:ascii="Avenir Next Medium" w:hAnsi="Avenir Next Medium"/>
          <w:sz w:val="26"/>
          <w:szCs w:val="26"/>
        </w:rPr>
      </w:pPr>
      <w:r w:rsidRPr="004453F4">
        <w:rPr>
          <w:rFonts w:ascii="Avenir Next Medium" w:hAnsi="Avenir Next Medium"/>
          <w:sz w:val="26"/>
          <w:szCs w:val="26"/>
        </w:rPr>
        <w:t>*</w:t>
      </w:r>
      <w:r w:rsidR="0008227D" w:rsidRPr="004453F4">
        <w:rPr>
          <w:rFonts w:ascii="Avenir Next Medium" w:hAnsi="Avenir Next Medium"/>
          <w:sz w:val="26"/>
          <w:szCs w:val="26"/>
        </w:rPr>
        <w:t xml:space="preserve">*Please note that </w:t>
      </w:r>
      <w:r w:rsidR="0008227D" w:rsidRPr="004453F4">
        <w:rPr>
          <w:rFonts w:ascii="Avenir Next Medium" w:hAnsi="Avenir Next Medium"/>
          <w:i/>
          <w:iCs/>
          <w:sz w:val="26"/>
          <w:szCs w:val="26"/>
        </w:rPr>
        <w:t>o</w:t>
      </w:r>
      <w:r w:rsidRPr="004453F4">
        <w:rPr>
          <w:rFonts w:ascii="Avenir Next Medium" w:hAnsi="Avenir Next Medium"/>
          <w:i/>
          <w:iCs/>
          <w:sz w:val="26"/>
          <w:szCs w:val="26"/>
        </w:rPr>
        <w:t>ngoing</w:t>
      </w:r>
      <w:r w:rsidR="0008227D" w:rsidRPr="004453F4">
        <w:rPr>
          <w:rFonts w:ascii="Avenir Next Medium" w:hAnsi="Avenir Next Medium"/>
          <w:i/>
          <w:iCs/>
          <w:sz w:val="26"/>
          <w:szCs w:val="26"/>
        </w:rPr>
        <w:t xml:space="preserve"> support groups require placement</w:t>
      </w:r>
      <w:r w:rsidR="0008227D" w:rsidRPr="004453F4">
        <w:rPr>
          <w:rFonts w:ascii="Avenir Next Medium" w:hAnsi="Avenir Next Medium"/>
          <w:sz w:val="26"/>
          <w:szCs w:val="26"/>
        </w:rPr>
        <w:t>.  Please discuss with a program staff member if you are interested in joining a group.</w:t>
      </w:r>
    </w:p>
    <w:p w14:paraId="32E39E5F" w14:textId="77777777" w:rsidR="00803E94" w:rsidRDefault="00803E94">
      <w:pPr>
        <w:rPr>
          <w:rFonts w:ascii="Avenir Next Medium" w:hAnsi="Avenir Next Medium"/>
          <w:noProof/>
        </w:rPr>
      </w:pPr>
      <w:r>
        <w:rPr>
          <w:rFonts w:ascii="Avenir Next Medium" w:hAnsi="Avenir Next Medium"/>
          <w:noProof/>
        </w:rPr>
        <w:br w:type="page"/>
      </w:r>
    </w:p>
    <w:p w14:paraId="613F6246" w14:textId="77777777" w:rsidR="00DE5D30" w:rsidRDefault="00803E94" w:rsidP="00803E94">
      <w:pPr>
        <w:shd w:val="clear" w:color="auto" w:fill="FFFFFF"/>
        <w:spacing w:before="100" w:beforeAutospacing="1" w:after="100" w:afterAutospacing="1"/>
        <w:rPr>
          <w:rFonts w:ascii="Avenir Next Medium" w:eastAsia="Times New Roman" w:hAnsi="Avenir Next Medium" w:cs="LucidaGrande"/>
          <w:color w:val="000000" w:themeColor="text1"/>
          <w:sz w:val="32"/>
          <w:szCs w:val="32"/>
          <w:shd w:val="clear" w:color="auto" w:fill="F9F9F9"/>
        </w:rPr>
      </w:pPr>
      <w:r w:rsidRPr="00803E94">
        <w:rPr>
          <w:rFonts w:ascii="Avenir Next Medium" w:eastAsia="Times New Roman" w:hAnsi="Avenir Next Medium" w:cs="LucidaGrande"/>
          <w:color w:val="000000" w:themeColor="text1"/>
          <w:sz w:val="32"/>
          <w:szCs w:val="32"/>
          <w:shd w:val="clear" w:color="auto" w:fill="F9F9F9"/>
        </w:rPr>
        <w:lastRenderedPageBreak/>
        <w:t>Basic Zoom Instructions for Participants</w:t>
      </w:r>
    </w:p>
    <w:p w14:paraId="57AA075F" w14:textId="77777777" w:rsidR="00DE5D30" w:rsidRDefault="00DE5D30" w:rsidP="00DE5D30">
      <w:pPr>
        <w:shd w:val="clear" w:color="auto" w:fill="FFFFFF"/>
        <w:spacing w:before="100" w:beforeAutospacing="1" w:after="100" w:afterAutospacing="1"/>
        <w:rPr>
          <w:rFonts w:ascii="Avenir Next Medium" w:eastAsia="Times New Roman" w:hAnsi="Avenir Next Medium" w:cs="LucidaGrande"/>
          <w:i/>
          <w:iCs/>
          <w:color w:val="000000" w:themeColor="text1"/>
        </w:rPr>
      </w:pPr>
      <w:r w:rsidRPr="00803E94">
        <w:rPr>
          <w:rFonts w:ascii="Avenir Next Medium" w:eastAsia="Times New Roman" w:hAnsi="Avenir Next Medium" w:cs="LucidaGrande"/>
          <w:i/>
          <w:iCs/>
          <w:color w:val="000000" w:themeColor="text1"/>
        </w:rPr>
        <w:t xml:space="preserve">Before joining a Zoom meeting on a computer or mobile device, you must download the Zoom app. You will be prompted to download and install Zoom when you click the ‘join’ link that GCW will send to you for your specific activity. </w:t>
      </w:r>
    </w:p>
    <w:p w14:paraId="30E9AF97" w14:textId="77777777" w:rsidR="00DE5D30" w:rsidRPr="00803E94" w:rsidRDefault="00DE5D30" w:rsidP="00803E94">
      <w:pPr>
        <w:shd w:val="clear" w:color="auto" w:fill="FFFFFF"/>
        <w:spacing w:before="100" w:beforeAutospacing="1" w:after="100" w:afterAutospacing="1"/>
        <w:rPr>
          <w:rFonts w:ascii="Avenir Next Medium" w:eastAsia="Times New Roman" w:hAnsi="Avenir Next Medium" w:cs="LucidaGrande"/>
          <w:i/>
          <w:iCs/>
          <w:color w:val="000000" w:themeColor="text1"/>
        </w:rPr>
      </w:pPr>
      <w:r w:rsidRPr="00803E94">
        <w:rPr>
          <w:rFonts w:ascii="Avenir Next Medium" w:eastAsia="Times New Roman" w:hAnsi="Avenir Next Medium" w:cs="LucidaGrande"/>
          <w:i/>
          <w:iCs/>
          <w:color w:val="000000" w:themeColor="text1"/>
        </w:rPr>
        <w:t xml:space="preserve">Please note that the Zoom program is </w:t>
      </w:r>
      <w:r w:rsidRPr="00803E94">
        <w:rPr>
          <w:rFonts w:ascii="Avenir Next Medium" w:eastAsia="Times New Roman" w:hAnsi="Avenir Next Medium" w:cs="LucidaGrande"/>
          <w:i/>
          <w:iCs/>
          <w:color w:val="000000" w:themeColor="text1"/>
          <w:u w:val="single"/>
        </w:rPr>
        <w:t>completely free of charge</w:t>
      </w:r>
      <w:r w:rsidRPr="00803E94">
        <w:rPr>
          <w:rFonts w:ascii="Avenir Next Medium" w:eastAsia="Times New Roman" w:hAnsi="Avenir Next Medium" w:cs="LucidaGrande"/>
          <w:i/>
          <w:iCs/>
          <w:color w:val="000000" w:themeColor="text1"/>
        </w:rPr>
        <w:t xml:space="preserve"> to participants. Each meeting has a unique number called a meeting ID that will be required to join a Zoom meeting This meeting number is contained in the link that was sent to you by GCW</w:t>
      </w:r>
      <w:r w:rsidRPr="00A04A1F">
        <w:rPr>
          <w:rFonts w:ascii="Avenir Next Medium" w:eastAsia="Times New Roman" w:hAnsi="Avenir Next Medium" w:cs="LucidaGrande"/>
          <w:i/>
          <w:iCs/>
          <w:color w:val="000000" w:themeColor="text1"/>
        </w:rPr>
        <w:t>.</w:t>
      </w:r>
      <w:r w:rsidRPr="00803E94">
        <w:rPr>
          <w:rFonts w:ascii="Avenir Next Medium" w:eastAsia="Times New Roman" w:hAnsi="Avenir Next Medium" w:cs="LucidaGrande"/>
          <w:i/>
          <w:iCs/>
          <w:color w:val="000000" w:themeColor="text1"/>
        </w:rPr>
        <w:t xml:space="preserve"> </w:t>
      </w:r>
    </w:p>
    <w:p w14:paraId="1001F2CC" w14:textId="77777777" w:rsidR="00803E94" w:rsidRPr="00803E94" w:rsidRDefault="00803E94" w:rsidP="00803E94">
      <w:pPr>
        <w:shd w:val="clear" w:color="auto" w:fill="FFFFFF"/>
        <w:spacing w:before="100" w:beforeAutospacing="1" w:after="100" w:afterAutospacing="1"/>
        <w:rPr>
          <w:rFonts w:ascii="Avenir Next Medium" w:eastAsia="Times New Roman" w:hAnsi="Avenir Next Medium" w:cs="LucidaGrande"/>
          <w:color w:val="000000" w:themeColor="text1"/>
          <w:sz w:val="28"/>
          <w:szCs w:val="28"/>
          <w:shd w:val="clear" w:color="auto" w:fill="F9F9F9"/>
        </w:rPr>
      </w:pPr>
      <w:r w:rsidRPr="00803E94">
        <w:rPr>
          <w:rFonts w:ascii="Avenir Next Medium" w:eastAsia="Times New Roman" w:hAnsi="Avenir Next Medium" w:cs="LucidaGrande"/>
          <w:color w:val="000000" w:themeColor="text1"/>
          <w:sz w:val="28"/>
          <w:szCs w:val="28"/>
          <w:shd w:val="clear" w:color="auto" w:fill="F9F9F9"/>
        </w:rPr>
        <w:t>To Join a meeting</w:t>
      </w:r>
      <w:r w:rsidR="00DE5D30">
        <w:rPr>
          <w:rFonts w:ascii="Avenir Next Medium" w:eastAsia="Times New Roman" w:hAnsi="Avenir Next Medium" w:cs="LucidaGrande"/>
          <w:color w:val="000000" w:themeColor="text1"/>
          <w:sz w:val="28"/>
          <w:szCs w:val="28"/>
          <w:shd w:val="clear" w:color="auto" w:fill="F9F9F9"/>
        </w:rPr>
        <w:t xml:space="preserve"> (after you have installed Zoom)</w:t>
      </w:r>
    </w:p>
    <w:p w14:paraId="35CC45C4" w14:textId="77777777" w:rsidR="00803E94" w:rsidRPr="00803E94" w:rsidRDefault="00803E94" w:rsidP="00803E94">
      <w:pPr>
        <w:pStyle w:val="ListParagraph"/>
        <w:numPr>
          <w:ilvl w:val="0"/>
          <w:numId w:val="6"/>
        </w:numPr>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 xml:space="preserve">Click on the link that was emailed to you by GCW. This will take </w:t>
      </w:r>
    </w:p>
    <w:p w14:paraId="789D38E1" w14:textId="77777777" w:rsidR="00803E94" w:rsidRPr="00803E94" w:rsidRDefault="00803E94" w:rsidP="00803E94">
      <w:pPr>
        <w:pStyle w:val="ListParagraph"/>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 xml:space="preserve">you directly into the zoom meeting at the scheduled time. You </w:t>
      </w:r>
    </w:p>
    <w:p w14:paraId="429C1749" w14:textId="77777777" w:rsidR="00803E94" w:rsidRPr="00803E94" w:rsidRDefault="00803E94" w:rsidP="00803E94">
      <w:pPr>
        <w:pStyle w:val="ListParagraph"/>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 xml:space="preserve">might want to join a few minutes early to familiarize yourself </w:t>
      </w:r>
    </w:p>
    <w:p w14:paraId="7936159F" w14:textId="77777777" w:rsidR="00803E94" w:rsidRDefault="00803E94" w:rsidP="00803E94">
      <w:pPr>
        <w:pStyle w:val="ListParagraph"/>
        <w:shd w:val="clear" w:color="auto" w:fill="FFFFFF"/>
        <w:spacing w:before="100" w:beforeAutospacing="1" w:after="100" w:afterAutospacing="1"/>
        <w:rPr>
          <w:rFonts w:ascii="Avenir Next Medium" w:eastAsia="Times New Roman" w:hAnsi="Avenir Next Medium" w:cs="LucidaGrande"/>
          <w:color w:val="000000" w:themeColor="text1"/>
        </w:rPr>
      </w:pPr>
      <w:r w:rsidRPr="00803E94">
        <w:rPr>
          <w:rFonts w:ascii="Avenir Next Medium" w:eastAsia="Times New Roman" w:hAnsi="Avenir Next Medium" w:cs="LucidaGrande"/>
          <w:color w:val="000000" w:themeColor="text1"/>
        </w:rPr>
        <w:t xml:space="preserve">with the process and screen. </w:t>
      </w:r>
    </w:p>
    <w:p w14:paraId="2AE86741" w14:textId="77777777" w:rsidR="00803E94" w:rsidRPr="00803E94" w:rsidRDefault="00803E94" w:rsidP="00803E94">
      <w:pPr>
        <w:pStyle w:val="ListParagraph"/>
        <w:shd w:val="clear" w:color="auto" w:fill="FFFFFF"/>
        <w:spacing w:before="100" w:beforeAutospacing="1" w:after="100" w:afterAutospacing="1"/>
        <w:rPr>
          <w:rFonts w:ascii="Avenir Next Medium" w:eastAsia="Times New Roman" w:hAnsi="Avenir Next Medium" w:cs="LucidaGrande"/>
          <w:color w:val="000000" w:themeColor="text1"/>
        </w:rPr>
      </w:pPr>
    </w:p>
    <w:p w14:paraId="30CDF112" w14:textId="77777777" w:rsidR="00803E94" w:rsidRPr="00803E94" w:rsidRDefault="00803E94" w:rsidP="00803E94">
      <w:pPr>
        <w:pStyle w:val="ListParagraph"/>
        <w:numPr>
          <w:ilvl w:val="0"/>
          <w:numId w:val="6"/>
        </w:numPr>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 xml:space="preserve">You will be asked to enable your computer microphone. The </w:t>
      </w:r>
    </w:p>
    <w:p w14:paraId="67A60BD0" w14:textId="77777777" w:rsidR="00803E94" w:rsidRPr="00803E94" w:rsidRDefault="00803E94" w:rsidP="00803E94">
      <w:pPr>
        <w:pStyle w:val="ListParagraph"/>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 xml:space="preserve">video should then start immediately. If it does not, click ‘play </w:t>
      </w:r>
    </w:p>
    <w:p w14:paraId="68202751" w14:textId="77777777" w:rsidR="00803E94" w:rsidRPr="00803E94" w:rsidRDefault="00803E94" w:rsidP="00803E94">
      <w:pPr>
        <w:pStyle w:val="ListParagraph"/>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 xml:space="preserve">video’ at bottom left on your screen. If you don’t see this icon, </w:t>
      </w:r>
    </w:p>
    <w:p w14:paraId="349138D3" w14:textId="77777777" w:rsidR="00803E94" w:rsidRPr="00803E94" w:rsidRDefault="00803E94" w:rsidP="00803E94">
      <w:pPr>
        <w:pStyle w:val="ListParagraph"/>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 xml:space="preserve">hover with your mouse over the bottom of the screen to see the </w:t>
      </w:r>
    </w:p>
    <w:p w14:paraId="423DCDCB" w14:textId="77777777" w:rsidR="00803E94" w:rsidRPr="00803E94" w:rsidRDefault="00803E94" w:rsidP="00803E94">
      <w:pPr>
        <w:pStyle w:val="ListParagraph"/>
        <w:shd w:val="clear" w:color="auto" w:fill="FFFFFF"/>
        <w:spacing w:before="100" w:beforeAutospacing="1" w:after="100" w:afterAutospacing="1"/>
        <w:rPr>
          <w:rFonts w:ascii="Avenir Next Medium" w:eastAsia="Times New Roman" w:hAnsi="Avenir Next Medium" w:cs="Times New Roman"/>
          <w:color w:val="000000" w:themeColor="text1"/>
        </w:rPr>
      </w:pPr>
      <w:r w:rsidRPr="00803E94">
        <w:rPr>
          <w:rFonts w:ascii="Avenir Next Medium" w:eastAsia="Times New Roman" w:hAnsi="Avenir Next Medium" w:cs="LucidaGrande"/>
          <w:color w:val="000000" w:themeColor="text1"/>
        </w:rPr>
        <w:t>icons that allow you to mute, play video etc.</w:t>
      </w:r>
    </w:p>
    <w:p w14:paraId="7D6561BC" w14:textId="2D13916D" w:rsidR="00797417" w:rsidRDefault="00803E94" w:rsidP="004453F4">
      <w:pPr>
        <w:shd w:val="clear" w:color="auto" w:fill="FFFFFF"/>
        <w:spacing w:before="100" w:beforeAutospacing="1" w:after="100" w:afterAutospacing="1"/>
        <w:ind w:left="720"/>
        <w:rPr>
          <w:rFonts w:ascii="Avenir Next Medium" w:eastAsia="Times New Roman" w:hAnsi="Avenir Next Medium" w:cs="LucidaGrande"/>
          <w:color w:val="000000" w:themeColor="text1"/>
        </w:rPr>
      </w:pPr>
      <w:r w:rsidRPr="00803E94">
        <w:rPr>
          <w:rFonts w:ascii="Avenir Next Medium" w:eastAsia="Times New Roman" w:hAnsi="Avenir Next Medium" w:cs="LucidaGrande"/>
          <w:color w:val="000000" w:themeColor="text1"/>
        </w:rPr>
        <w:t>Please mute your microphone (bottom left on your screen) to minimize background noise and unmute if you need to ask a question.</w:t>
      </w:r>
    </w:p>
    <w:p w14:paraId="43CFEE48" w14:textId="77777777" w:rsidR="00803E94" w:rsidRPr="00797417" w:rsidRDefault="00803E94" w:rsidP="00797417">
      <w:pPr>
        <w:numPr>
          <w:ilvl w:val="0"/>
          <w:numId w:val="6"/>
        </w:numPr>
        <w:shd w:val="clear" w:color="auto" w:fill="FFFFFF"/>
        <w:spacing w:before="100" w:beforeAutospacing="1" w:after="100" w:afterAutospacing="1"/>
        <w:rPr>
          <w:rFonts w:ascii="Avenir Next Medium" w:eastAsia="Times New Roman" w:hAnsi="Avenir Next Medium" w:cs="LucidaGrande"/>
          <w:color w:val="000000" w:themeColor="text1"/>
        </w:rPr>
      </w:pPr>
      <w:r w:rsidRPr="00797417">
        <w:rPr>
          <w:rFonts w:ascii="Avenir Next Medium" w:eastAsia="Times New Roman" w:hAnsi="Avenir Next Medium" w:cs="LucidaGrande"/>
          <w:color w:val="000000" w:themeColor="text1"/>
        </w:rPr>
        <w:t xml:space="preserve">Your screen will default to ‘speaker’ view which shows the host in the largest screen. If you would like to see everyone, click on galley view in the upper right corner of your screen. Make sure your volume is turned up on your computer so you can hear the facilitator. </w:t>
      </w:r>
    </w:p>
    <w:p w14:paraId="1AF51906" w14:textId="77777777" w:rsidR="00803E94" w:rsidRPr="00803E94" w:rsidRDefault="00803E94" w:rsidP="00803E94">
      <w:pPr>
        <w:shd w:val="clear" w:color="auto" w:fill="FFFFFF"/>
        <w:spacing w:before="100" w:beforeAutospacing="1" w:after="100" w:afterAutospacing="1"/>
        <w:rPr>
          <w:rFonts w:ascii="Avenir Next Medium" w:eastAsia="Times New Roman" w:hAnsi="Avenir Next Medium" w:cs="LucidaGrande"/>
          <w:color w:val="000000" w:themeColor="text1"/>
        </w:rPr>
      </w:pPr>
    </w:p>
    <w:p w14:paraId="47CDBEFD" w14:textId="77777777" w:rsidR="00E87347" w:rsidRPr="00803E94" w:rsidRDefault="00E87347">
      <w:pPr>
        <w:rPr>
          <w:rFonts w:ascii="Avenir Next Medium" w:hAnsi="Avenir Next Medium"/>
          <w:color w:val="000000" w:themeColor="text1"/>
        </w:rPr>
      </w:pPr>
      <w:r w:rsidRPr="00803E94">
        <w:rPr>
          <w:rFonts w:ascii="Avenir Next Medium" w:hAnsi="Avenir Next Medium"/>
          <w:color w:val="000000" w:themeColor="text1"/>
        </w:rPr>
        <w:br w:type="page"/>
      </w:r>
    </w:p>
    <w:p w14:paraId="3B24D883" w14:textId="77777777" w:rsidR="00EE5441" w:rsidRDefault="00EE5441" w:rsidP="00EE5441">
      <w:pPr>
        <w:pStyle w:val="Default"/>
        <w:spacing w:before="0"/>
        <w:rPr>
          <w:rFonts w:ascii="Avenir Next Medium" w:eastAsia="Helvetica" w:hAnsi="Avenir Next Medium" w:cs="Helvetica"/>
          <w:color w:val="2B2B2B"/>
          <w:sz w:val="32"/>
          <w:szCs w:val="32"/>
        </w:rPr>
      </w:pPr>
      <w:r w:rsidRPr="00EE5441">
        <w:rPr>
          <w:rFonts w:ascii="Avenir Next Medium" w:hAnsi="Avenir Next Medium"/>
          <w:color w:val="2B2B2B"/>
          <w:sz w:val="32"/>
          <w:szCs w:val="32"/>
        </w:rPr>
        <w:lastRenderedPageBreak/>
        <w:t>Tips for Zoom Meeting</w:t>
      </w:r>
      <w:r w:rsidR="00AE54D6">
        <w:rPr>
          <w:rFonts w:ascii="Avenir Next Medium" w:hAnsi="Avenir Next Medium"/>
          <w:color w:val="2B2B2B"/>
          <w:sz w:val="32"/>
          <w:szCs w:val="32"/>
        </w:rPr>
        <w:t>s</w:t>
      </w:r>
      <w:r w:rsidRPr="00EE5441">
        <w:rPr>
          <w:rFonts w:ascii="Avenir Next Medium" w:hAnsi="Avenir Next Medium"/>
          <w:color w:val="2B2B2B"/>
          <w:sz w:val="32"/>
          <w:szCs w:val="32"/>
        </w:rPr>
        <w:t xml:space="preserve"> </w:t>
      </w:r>
    </w:p>
    <w:p w14:paraId="0F92E2F3" w14:textId="77777777" w:rsidR="00AE54D6" w:rsidRPr="00AE54D6" w:rsidRDefault="00AE54D6" w:rsidP="00EE5441">
      <w:pPr>
        <w:pStyle w:val="Default"/>
        <w:spacing w:before="0"/>
        <w:rPr>
          <w:rFonts w:ascii="Avenir Next Medium" w:eastAsia="Helvetica" w:hAnsi="Avenir Next Medium" w:cs="Helvetica"/>
          <w:color w:val="2B2B2B"/>
          <w:sz w:val="32"/>
          <w:szCs w:val="32"/>
        </w:rPr>
      </w:pPr>
    </w:p>
    <w:p w14:paraId="11193116" w14:textId="77777777" w:rsidR="00EE5441" w:rsidRPr="00EE5441" w:rsidRDefault="00A677E6" w:rsidP="00EE5441">
      <w:pPr>
        <w:pStyle w:val="Default"/>
        <w:spacing w:before="0"/>
        <w:rPr>
          <w:rFonts w:ascii="Avenir Next Medium" w:eastAsia="Helvetica" w:hAnsi="Avenir Next Medium" w:cs="Helvetica"/>
          <w:color w:val="000000" w:themeColor="text1"/>
          <w:sz w:val="28"/>
          <w:szCs w:val="28"/>
        </w:rPr>
      </w:pPr>
      <w:hyperlink r:id="rId9" w:history="1">
        <w:r w:rsidR="00EE5441" w:rsidRPr="00EE5441">
          <w:rPr>
            <w:rStyle w:val="Hyperlink0"/>
            <w:rFonts w:ascii="Avenir Next Medium" w:hAnsi="Avenir Next Medium"/>
            <w:color w:val="000000" w:themeColor="text1"/>
            <w:sz w:val="28"/>
            <w:szCs w:val="28"/>
          </w:rPr>
          <w:t>Mute your microphone</w:t>
        </w:r>
      </w:hyperlink>
      <w:r w:rsidR="00EE5441" w:rsidRPr="00EE5441">
        <w:rPr>
          <w:rFonts w:ascii="Avenir Next Medium" w:hAnsi="Avenir Next Medium"/>
          <w:color w:val="000000" w:themeColor="text1"/>
          <w:sz w:val="28"/>
          <w:szCs w:val="28"/>
        </w:rPr>
        <w:t> </w:t>
      </w:r>
    </w:p>
    <w:p w14:paraId="0E7CE44C" w14:textId="77777777" w:rsidR="00EE5441" w:rsidRPr="00EE5441" w:rsidRDefault="00EE5441" w:rsidP="00EE5441">
      <w:pPr>
        <w:pStyle w:val="Default"/>
        <w:numPr>
          <w:ilvl w:val="1"/>
          <w:numId w:val="3"/>
        </w:numPr>
        <w:spacing w:before="0"/>
        <w:rPr>
          <w:rFonts w:ascii="Avenir Next Medium" w:hAnsi="Avenir Next Medium"/>
          <w:color w:val="3366FF"/>
        </w:rPr>
      </w:pPr>
      <w:r w:rsidRPr="00EE5441">
        <w:rPr>
          <w:rFonts w:ascii="Avenir Next Medium" w:hAnsi="Avenir Next Medium"/>
          <w:color w:val="2B2B2B"/>
        </w:rPr>
        <w:t>This can be done by moving your mouse to the bottom left corner of your screen.  There you will see a microphone icon - if you click on it will mute your microphone.  The microphone icon will now have a line thru it meaning you are on mute.  It will say ‘unmute’ which means that if you click on it again it will unmute your microphone.</w:t>
      </w:r>
    </w:p>
    <w:p w14:paraId="684F0023" w14:textId="77777777" w:rsidR="00EE5441" w:rsidRPr="00EE5441" w:rsidRDefault="00EE5441" w:rsidP="00EE5441">
      <w:pPr>
        <w:pStyle w:val="Default"/>
        <w:numPr>
          <w:ilvl w:val="1"/>
          <w:numId w:val="3"/>
        </w:numPr>
        <w:spacing w:before="0"/>
        <w:rPr>
          <w:rFonts w:ascii="Avenir Next Medium" w:hAnsi="Avenir Next Medium"/>
          <w:color w:val="3366FF"/>
        </w:rPr>
      </w:pPr>
      <w:r w:rsidRPr="00EE5441">
        <w:rPr>
          <w:rFonts w:ascii="Avenir Next Medium" w:hAnsi="Avenir Next Medium"/>
          <w:color w:val="2B2B2B"/>
        </w:rPr>
        <w:t>Please mute your microphone at the beginning of all meetings - and only unmute when you want to talk- t</w:t>
      </w:r>
      <w:r w:rsidRPr="00EE5441">
        <w:rPr>
          <w:rFonts w:ascii="Avenir Next Medium" w:hAnsi="Avenir Next Medium"/>
        </w:rPr>
        <w:t>o help keep background noise to a minimum</w:t>
      </w:r>
    </w:p>
    <w:p w14:paraId="39C53853" w14:textId="77777777" w:rsidR="00EE5441" w:rsidRPr="00EE5441" w:rsidRDefault="00EE5441" w:rsidP="00EE5441">
      <w:pPr>
        <w:pStyle w:val="Default"/>
        <w:numPr>
          <w:ilvl w:val="1"/>
          <w:numId w:val="3"/>
        </w:numPr>
        <w:spacing w:before="0"/>
        <w:rPr>
          <w:rFonts w:ascii="Avenir Next Medium" w:hAnsi="Avenir Next Medium"/>
        </w:rPr>
      </w:pPr>
      <w:r w:rsidRPr="00EE5441">
        <w:rPr>
          <w:rFonts w:ascii="Avenir Next Medium" w:hAnsi="Avenir Next Medium"/>
        </w:rPr>
        <w:t>When your microphone is not muted, avoid activities that could create additional noise, such as shuffling papers.</w:t>
      </w:r>
    </w:p>
    <w:p w14:paraId="5E0E9A6C" w14:textId="77777777" w:rsidR="00EE5441" w:rsidRPr="00EE5441" w:rsidRDefault="00EE5441" w:rsidP="00EE5441">
      <w:pPr>
        <w:pStyle w:val="Default"/>
        <w:spacing w:before="0"/>
        <w:rPr>
          <w:rFonts w:ascii="Avenir Next Medium" w:eastAsia="Helvetica" w:hAnsi="Avenir Next Medium" w:cs="Helvetica"/>
          <w:color w:val="2B2B2B"/>
        </w:rPr>
      </w:pPr>
    </w:p>
    <w:p w14:paraId="71470C01" w14:textId="77777777" w:rsidR="00EE5441" w:rsidRPr="00EE5441" w:rsidRDefault="00EE5441" w:rsidP="00EE5441">
      <w:pPr>
        <w:pStyle w:val="Default"/>
        <w:spacing w:before="0"/>
        <w:rPr>
          <w:rFonts w:ascii="Avenir Next Medium" w:eastAsia="Helvetica" w:hAnsi="Avenir Next Medium" w:cs="Helvetica"/>
          <w:color w:val="000000" w:themeColor="text1"/>
          <w:sz w:val="28"/>
          <w:szCs w:val="28"/>
        </w:rPr>
      </w:pPr>
      <w:r w:rsidRPr="00EE5441">
        <w:rPr>
          <w:rFonts w:ascii="Avenir Next Medium" w:hAnsi="Avenir Next Medium"/>
          <w:color w:val="000000" w:themeColor="text1"/>
          <w:sz w:val="28"/>
          <w:szCs w:val="28"/>
        </w:rPr>
        <w:t>Start your video</w:t>
      </w:r>
    </w:p>
    <w:p w14:paraId="4DA47C59" w14:textId="77777777" w:rsidR="00EE5441" w:rsidRPr="00EE5441" w:rsidRDefault="00EE5441" w:rsidP="00EE5441">
      <w:pPr>
        <w:pStyle w:val="Default"/>
        <w:numPr>
          <w:ilvl w:val="1"/>
          <w:numId w:val="4"/>
        </w:numPr>
        <w:spacing w:before="0"/>
        <w:rPr>
          <w:rFonts w:ascii="Avenir Next Medium" w:hAnsi="Avenir Next Medium"/>
          <w:color w:val="2B2B2B"/>
        </w:rPr>
      </w:pPr>
      <w:r w:rsidRPr="00EE5441">
        <w:rPr>
          <w:rFonts w:ascii="Avenir Next Medium" w:hAnsi="Avenir Next Medium"/>
          <w:color w:val="2B2B2B"/>
        </w:rPr>
        <w:t xml:space="preserve">If participants cannot see you - move your mouse to the bottom left of your screen.  </w:t>
      </w:r>
    </w:p>
    <w:p w14:paraId="3A433115" w14:textId="77777777" w:rsidR="00EE5441" w:rsidRPr="00EE5441" w:rsidRDefault="00EE5441" w:rsidP="00EE5441">
      <w:pPr>
        <w:pStyle w:val="Default"/>
        <w:numPr>
          <w:ilvl w:val="1"/>
          <w:numId w:val="4"/>
        </w:numPr>
        <w:spacing w:before="0"/>
        <w:rPr>
          <w:rFonts w:ascii="Avenir Next Medium" w:hAnsi="Avenir Next Medium"/>
          <w:color w:val="2B2B2B"/>
        </w:rPr>
      </w:pPr>
      <w:r w:rsidRPr="00EE5441">
        <w:rPr>
          <w:rFonts w:ascii="Avenir Next Medium" w:hAnsi="Avenir Next Medium"/>
          <w:color w:val="2B2B2B"/>
        </w:rPr>
        <w:t xml:space="preserve">Click on the icon that </w:t>
      </w:r>
      <w:r w:rsidR="00C17732" w:rsidRPr="00EE5441">
        <w:rPr>
          <w:rFonts w:ascii="Avenir Next Medium" w:hAnsi="Avenir Next Medium"/>
          <w:color w:val="2B2B2B"/>
        </w:rPr>
        <w:t>says,</w:t>
      </w:r>
      <w:r w:rsidRPr="00EE5441">
        <w:rPr>
          <w:rFonts w:ascii="Avenir Next Medium" w:hAnsi="Avenir Next Medium"/>
          <w:color w:val="2B2B2B"/>
        </w:rPr>
        <w:t xml:space="preserve"> ‘play video’. This will start your camera. </w:t>
      </w:r>
    </w:p>
    <w:p w14:paraId="3EBEC8CC" w14:textId="77777777" w:rsidR="00EE5441" w:rsidRPr="00EE5441" w:rsidRDefault="00EE5441" w:rsidP="00EE5441">
      <w:pPr>
        <w:pStyle w:val="Default"/>
        <w:numPr>
          <w:ilvl w:val="1"/>
          <w:numId w:val="4"/>
        </w:numPr>
        <w:spacing w:before="0"/>
        <w:rPr>
          <w:rFonts w:ascii="Avenir Next Medium" w:hAnsi="Avenir Next Medium"/>
          <w:color w:val="2B2B2B"/>
        </w:rPr>
      </w:pPr>
      <w:r w:rsidRPr="00EE5441">
        <w:rPr>
          <w:rFonts w:ascii="Avenir Next Medium" w:hAnsi="Avenir Next Medium"/>
          <w:color w:val="2B2B2B"/>
        </w:rPr>
        <w:t xml:space="preserve">If you have to step away from the meeting, click on the video icon again and it will stop the </w:t>
      </w:r>
      <w:r w:rsidR="00C17732" w:rsidRPr="00EE5441">
        <w:rPr>
          <w:rFonts w:ascii="Avenir Next Medium" w:hAnsi="Avenir Next Medium"/>
          <w:color w:val="2B2B2B"/>
        </w:rPr>
        <w:t>video,</w:t>
      </w:r>
      <w:r w:rsidRPr="00EE5441">
        <w:rPr>
          <w:rFonts w:ascii="Avenir Next Medium" w:hAnsi="Avenir Next Medium"/>
          <w:color w:val="2B2B2B"/>
        </w:rPr>
        <w:t xml:space="preserve"> but you will still be part of the meeting.</w:t>
      </w:r>
    </w:p>
    <w:p w14:paraId="382A0F9A" w14:textId="77777777" w:rsidR="00EE5441" w:rsidRPr="00EE5441" w:rsidRDefault="00EE5441" w:rsidP="00EE5441">
      <w:pPr>
        <w:pStyle w:val="Default"/>
        <w:numPr>
          <w:ilvl w:val="1"/>
          <w:numId w:val="4"/>
        </w:numPr>
        <w:spacing w:before="0"/>
        <w:rPr>
          <w:rFonts w:ascii="Avenir Next Medium" w:hAnsi="Avenir Next Medium"/>
          <w:color w:val="2B2B2B"/>
        </w:rPr>
      </w:pPr>
      <w:r w:rsidRPr="00EE5441">
        <w:rPr>
          <w:rFonts w:ascii="Avenir Next Medium" w:hAnsi="Avenir Next Medium"/>
          <w:color w:val="2B2B2B"/>
        </w:rPr>
        <w:t>Remember to start video again when you return.</w:t>
      </w:r>
    </w:p>
    <w:p w14:paraId="40A56A73" w14:textId="77777777" w:rsidR="00EE5441" w:rsidRPr="00EE5441" w:rsidRDefault="00EE5441" w:rsidP="00EE5441">
      <w:pPr>
        <w:pStyle w:val="Default"/>
        <w:spacing w:before="0"/>
        <w:rPr>
          <w:rFonts w:ascii="Avenir Next Medium" w:eastAsia="Helvetica" w:hAnsi="Avenir Next Medium" w:cs="Helvetica"/>
          <w:color w:val="2B2B2B"/>
        </w:rPr>
      </w:pPr>
    </w:p>
    <w:p w14:paraId="24F1A003" w14:textId="77777777" w:rsidR="00EE5441" w:rsidRPr="00EE5441" w:rsidRDefault="00EE5441" w:rsidP="00EE5441">
      <w:pPr>
        <w:pStyle w:val="Default"/>
        <w:spacing w:before="0"/>
        <w:rPr>
          <w:rFonts w:ascii="Avenir Next Medium" w:eastAsia="Helvetica" w:hAnsi="Avenir Next Medium" w:cs="Helvetica"/>
          <w:color w:val="000000" w:themeColor="text1"/>
          <w:sz w:val="28"/>
          <w:szCs w:val="28"/>
        </w:rPr>
      </w:pPr>
      <w:r w:rsidRPr="00EE5441">
        <w:rPr>
          <w:rFonts w:ascii="Avenir Next Medium" w:hAnsi="Avenir Next Medium"/>
          <w:color w:val="000000" w:themeColor="text1"/>
          <w:sz w:val="28"/>
          <w:szCs w:val="28"/>
        </w:rPr>
        <w:t>Position your camera properly</w:t>
      </w:r>
    </w:p>
    <w:p w14:paraId="64944B95" w14:textId="77777777" w:rsidR="00EE5441" w:rsidRPr="00EE5441" w:rsidRDefault="00EE5441" w:rsidP="00EE5441">
      <w:pPr>
        <w:pStyle w:val="Default"/>
        <w:numPr>
          <w:ilvl w:val="2"/>
          <w:numId w:val="4"/>
        </w:numPr>
        <w:spacing w:before="0"/>
        <w:rPr>
          <w:rFonts w:ascii="Avenir Next Medium" w:hAnsi="Avenir Next Medium"/>
          <w:color w:val="2B2B2B"/>
        </w:rPr>
      </w:pPr>
      <w:r w:rsidRPr="00EE5441">
        <w:rPr>
          <w:rFonts w:ascii="Avenir Next Medium" w:hAnsi="Avenir Next Medium"/>
          <w:color w:val="2B2B2B"/>
        </w:rPr>
        <w:t>If you choose to use a web camera, be sure it is in a stable position and focused at eye level, if possible. Doing so helps create a more direct sense of engagement with other participants. </w:t>
      </w:r>
    </w:p>
    <w:p w14:paraId="282491AF" w14:textId="77777777" w:rsidR="00EE5441" w:rsidRPr="00EE5441" w:rsidRDefault="00EE5441" w:rsidP="00EE5441">
      <w:pPr>
        <w:pStyle w:val="Default"/>
        <w:spacing w:before="0"/>
        <w:rPr>
          <w:rFonts w:ascii="Avenir Next Medium" w:hAnsi="Avenir Next Medium"/>
        </w:rPr>
      </w:pPr>
    </w:p>
    <w:p w14:paraId="1DF5B866" w14:textId="77777777" w:rsidR="00EE5441" w:rsidRPr="00EE5441" w:rsidRDefault="00EE5441" w:rsidP="00EE5441">
      <w:pPr>
        <w:pStyle w:val="Default"/>
        <w:spacing w:before="0"/>
        <w:rPr>
          <w:rFonts w:ascii="Avenir Next Medium" w:eastAsia="Helvetica" w:hAnsi="Avenir Next Medium" w:cs="Helvetica"/>
          <w:color w:val="000000" w:themeColor="text1"/>
          <w:sz w:val="28"/>
          <w:szCs w:val="28"/>
        </w:rPr>
      </w:pPr>
      <w:r w:rsidRPr="00EE5441">
        <w:rPr>
          <w:rFonts w:ascii="Avenir Next Medium" w:hAnsi="Avenir Next Medium"/>
          <w:color w:val="000000" w:themeColor="text1"/>
          <w:sz w:val="28"/>
          <w:szCs w:val="28"/>
        </w:rPr>
        <w:t>Limit distractions</w:t>
      </w:r>
    </w:p>
    <w:p w14:paraId="76AFE204" w14:textId="77777777" w:rsidR="00EE5441" w:rsidRPr="00EE5441" w:rsidRDefault="00EE5441" w:rsidP="00EE5441">
      <w:pPr>
        <w:pStyle w:val="Default"/>
        <w:numPr>
          <w:ilvl w:val="1"/>
          <w:numId w:val="3"/>
        </w:numPr>
        <w:spacing w:before="0"/>
        <w:rPr>
          <w:rFonts w:ascii="Avenir Next Medium" w:hAnsi="Avenir Next Medium"/>
          <w:color w:val="2B2B2B"/>
        </w:rPr>
      </w:pPr>
      <w:r w:rsidRPr="00EE5441">
        <w:rPr>
          <w:rFonts w:ascii="Avenir Next Medium" w:hAnsi="Avenir Next Medium"/>
          <w:color w:val="2B2B2B"/>
        </w:rPr>
        <w:t>You can make it easier to focus on the meeting by turning off notifications, closing or minimizing running apps, and muting your smartphone.  </w:t>
      </w:r>
    </w:p>
    <w:p w14:paraId="547E9FCC" w14:textId="77777777" w:rsidR="00EE5441" w:rsidRPr="00EE5441" w:rsidRDefault="00EE5441" w:rsidP="00EE5441">
      <w:pPr>
        <w:pStyle w:val="Default"/>
        <w:numPr>
          <w:ilvl w:val="1"/>
          <w:numId w:val="3"/>
        </w:numPr>
        <w:spacing w:before="0"/>
        <w:rPr>
          <w:rFonts w:ascii="Avenir Next Medium" w:hAnsi="Avenir Next Medium"/>
          <w:color w:val="2B2B2B"/>
        </w:rPr>
      </w:pPr>
      <w:r w:rsidRPr="00EE5441">
        <w:rPr>
          <w:rFonts w:ascii="Avenir Next Medium" w:hAnsi="Avenir Next Medium"/>
          <w:color w:val="2B2B2B"/>
        </w:rPr>
        <w:t>Avoid multi-tasking</w:t>
      </w:r>
    </w:p>
    <w:p w14:paraId="18C54821" w14:textId="77777777" w:rsidR="00EE5441" w:rsidRPr="00EE5441" w:rsidRDefault="00EE5441" w:rsidP="00EE5441">
      <w:pPr>
        <w:pStyle w:val="Default"/>
        <w:numPr>
          <w:ilvl w:val="1"/>
          <w:numId w:val="3"/>
        </w:numPr>
        <w:spacing w:before="0"/>
        <w:rPr>
          <w:rFonts w:ascii="Avenir Next Medium" w:hAnsi="Avenir Next Medium"/>
          <w:color w:val="2B2B2B"/>
        </w:rPr>
      </w:pPr>
      <w:r w:rsidRPr="00EE5441">
        <w:rPr>
          <w:rFonts w:ascii="Avenir Next Medium" w:hAnsi="Avenir Next Medium"/>
          <w:color w:val="2B2B2B"/>
        </w:rPr>
        <w:t>You'll retain the discussion better if you refrain from reviewing and replying to emails or text messages during the meeting</w:t>
      </w:r>
    </w:p>
    <w:p w14:paraId="636CC67E" w14:textId="77777777" w:rsidR="00EE5441" w:rsidRPr="00EE5441" w:rsidRDefault="00EE5441" w:rsidP="00EE5441">
      <w:pPr>
        <w:pStyle w:val="Default"/>
        <w:spacing w:before="0"/>
        <w:rPr>
          <w:rFonts w:ascii="Avenir Next Medium" w:eastAsia="Helvetica" w:hAnsi="Avenir Next Medium" w:cs="Helvetica"/>
          <w:color w:val="2B2B2B"/>
        </w:rPr>
      </w:pPr>
    </w:p>
    <w:p w14:paraId="5F07CBEE" w14:textId="77777777" w:rsidR="00EE5441" w:rsidRPr="00EE5441" w:rsidRDefault="00EE5441" w:rsidP="00EE5441">
      <w:pPr>
        <w:pStyle w:val="Default"/>
        <w:spacing w:before="0"/>
        <w:rPr>
          <w:rFonts w:ascii="Avenir Next Medium" w:eastAsia="Helvetica" w:hAnsi="Avenir Next Medium" w:cs="Helvetica"/>
          <w:color w:val="000000" w:themeColor="text1"/>
          <w:sz w:val="28"/>
          <w:szCs w:val="28"/>
        </w:rPr>
      </w:pPr>
      <w:r w:rsidRPr="00EE5441">
        <w:rPr>
          <w:rFonts w:ascii="Avenir Next Medium" w:hAnsi="Avenir Next Medium"/>
          <w:color w:val="000000" w:themeColor="text1"/>
          <w:sz w:val="28"/>
          <w:szCs w:val="28"/>
        </w:rPr>
        <w:t>Change your view</w:t>
      </w:r>
    </w:p>
    <w:p w14:paraId="4927427A" w14:textId="77777777" w:rsidR="00EE5441" w:rsidRPr="00EE5441" w:rsidRDefault="00EE5441" w:rsidP="00EE5441">
      <w:pPr>
        <w:pStyle w:val="Default"/>
        <w:numPr>
          <w:ilvl w:val="1"/>
          <w:numId w:val="3"/>
        </w:numPr>
        <w:spacing w:before="0"/>
        <w:rPr>
          <w:rFonts w:ascii="Avenir Next Medium" w:hAnsi="Avenir Next Medium"/>
          <w:color w:val="2B2B2B"/>
        </w:rPr>
      </w:pPr>
      <w:r w:rsidRPr="00EE5441">
        <w:rPr>
          <w:rFonts w:ascii="Avenir Next Medium" w:hAnsi="Avenir Next Medium"/>
          <w:color w:val="2B2B2B"/>
        </w:rPr>
        <w:t>You can change from “speaker view”  which shows the speaker in a large box to “gallery view” which shows everyone  as the same size.</w:t>
      </w:r>
    </w:p>
    <w:p w14:paraId="022E1412" w14:textId="77777777" w:rsidR="00EE5441" w:rsidRPr="00EE5441" w:rsidRDefault="00EE5441" w:rsidP="00EE5441">
      <w:pPr>
        <w:pStyle w:val="Default"/>
        <w:numPr>
          <w:ilvl w:val="1"/>
          <w:numId w:val="3"/>
        </w:numPr>
        <w:spacing w:before="0"/>
        <w:rPr>
          <w:rFonts w:ascii="Avenir Next Medium" w:hAnsi="Avenir Next Medium"/>
          <w:color w:val="2B2B2B"/>
        </w:rPr>
      </w:pPr>
      <w:r w:rsidRPr="00EE5441">
        <w:rPr>
          <w:rFonts w:ascii="Avenir Next Medium" w:hAnsi="Avenir Next Medium"/>
          <w:color w:val="2B2B2B"/>
        </w:rPr>
        <w:t xml:space="preserve">Click on the dots on the top right of your screen.  </w:t>
      </w:r>
    </w:p>
    <w:p w14:paraId="3CC4B089" w14:textId="77777777" w:rsidR="00E87347" w:rsidRPr="00AE54D6" w:rsidRDefault="00EE5441" w:rsidP="00AE54D6">
      <w:pPr>
        <w:pStyle w:val="Default"/>
        <w:numPr>
          <w:ilvl w:val="1"/>
          <w:numId w:val="3"/>
        </w:numPr>
        <w:spacing w:before="0"/>
        <w:rPr>
          <w:rFonts w:ascii="Avenir Next Medium" w:hAnsi="Avenir Next Medium"/>
          <w:color w:val="2B2B2B"/>
        </w:rPr>
      </w:pPr>
      <w:r w:rsidRPr="00EE5441">
        <w:rPr>
          <w:rFonts w:ascii="Avenir Next Medium" w:hAnsi="Avenir Next Medium"/>
          <w:color w:val="2B2B2B"/>
        </w:rPr>
        <w:t>You can go back and forth between these views during the meetin</w:t>
      </w:r>
      <w:r w:rsidR="00AE54D6">
        <w:rPr>
          <w:rFonts w:ascii="Avenir Next Medium" w:hAnsi="Avenir Next Medium"/>
          <w:color w:val="2B2B2B"/>
        </w:rPr>
        <w:t>g</w:t>
      </w:r>
    </w:p>
    <w:sectPr w:rsidR="00E87347" w:rsidRPr="00AE54D6" w:rsidSect="005437AD">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AF5C" w14:textId="77777777" w:rsidR="00A677E6" w:rsidRDefault="00A677E6" w:rsidP="005437AD">
      <w:r>
        <w:separator/>
      </w:r>
    </w:p>
  </w:endnote>
  <w:endnote w:type="continuationSeparator" w:id="0">
    <w:p w14:paraId="5C9325ED" w14:textId="77777777" w:rsidR="00A677E6" w:rsidRDefault="00A677E6" w:rsidP="0054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Medium">
    <w:panose1 w:val="020B0603020202020204"/>
    <w:charset w:val="00"/>
    <w:family w:val="swiss"/>
    <w:pitch w:val="variable"/>
    <w:sig w:usb0="8000002F" w:usb1="5000204A" w:usb2="00000000" w:usb3="00000000" w:csb0="0000009B" w:csb1="00000000"/>
  </w:font>
  <w:font w:name="Lucida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956315"/>
      <w:docPartObj>
        <w:docPartGallery w:val="Page Numbers (Bottom of Page)"/>
        <w:docPartUnique/>
      </w:docPartObj>
    </w:sdtPr>
    <w:sdtEndPr>
      <w:rPr>
        <w:rStyle w:val="PageNumber"/>
      </w:rPr>
    </w:sdtEndPr>
    <w:sdtContent>
      <w:p w14:paraId="66E838B1" w14:textId="77777777" w:rsidR="005437AD" w:rsidRDefault="005437AD" w:rsidP="006C5B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D3C10E" w14:textId="77777777" w:rsidR="005437AD" w:rsidRDefault="005437AD" w:rsidP="005437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9007907"/>
      <w:docPartObj>
        <w:docPartGallery w:val="Page Numbers (Bottom of Page)"/>
        <w:docPartUnique/>
      </w:docPartObj>
    </w:sdtPr>
    <w:sdtEndPr>
      <w:rPr>
        <w:rStyle w:val="PageNumber"/>
      </w:rPr>
    </w:sdtEndPr>
    <w:sdtContent>
      <w:p w14:paraId="0199EE35" w14:textId="77777777" w:rsidR="005437AD" w:rsidRDefault="005437AD" w:rsidP="006C5B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7417">
          <w:rPr>
            <w:rStyle w:val="PageNumber"/>
            <w:noProof/>
          </w:rPr>
          <w:t>4</w:t>
        </w:r>
        <w:r>
          <w:rPr>
            <w:rStyle w:val="PageNumber"/>
          </w:rPr>
          <w:fldChar w:fldCharType="end"/>
        </w:r>
      </w:p>
    </w:sdtContent>
  </w:sdt>
  <w:p w14:paraId="09541C4F" w14:textId="77777777" w:rsidR="005437AD" w:rsidRDefault="005437AD" w:rsidP="005437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16DA9" w14:textId="77777777" w:rsidR="00A677E6" w:rsidRDefault="00A677E6" w:rsidP="005437AD">
      <w:r>
        <w:separator/>
      </w:r>
    </w:p>
  </w:footnote>
  <w:footnote w:type="continuationSeparator" w:id="0">
    <w:p w14:paraId="5237E515" w14:textId="77777777" w:rsidR="00A677E6" w:rsidRDefault="00A677E6" w:rsidP="0054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pt;height:22pt;visibility:visible" o:bullet="t">
        <v:imagedata r:id="rId1" o:title="bullet_circle-blk"/>
      </v:shape>
    </w:pict>
  </w:numPicBullet>
  <w:abstractNum w:abstractNumId="0" w15:restartNumberingAfterBreak="0">
    <w:nsid w:val="3BF32781"/>
    <w:multiLevelType w:val="hybridMultilevel"/>
    <w:tmpl w:val="7426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10D29"/>
    <w:multiLevelType w:val="hybridMultilevel"/>
    <w:tmpl w:val="33A4941C"/>
    <w:styleLink w:val="Image"/>
    <w:lvl w:ilvl="0" w:tplc="9EE8D108">
      <w:start w:val="1"/>
      <w:numFmt w:val="bullet"/>
      <w:lvlText w:val="•"/>
      <w:lvlPicBulletId w:val="0"/>
      <w:lvlJc w:val="left"/>
      <w:pPr>
        <w:ind w:left="28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76E3EC">
      <w:start w:val="1"/>
      <w:numFmt w:val="bullet"/>
      <w:lvlText w:val="•"/>
      <w:lvlPicBulletId w:val="0"/>
      <w:lvlJc w:val="left"/>
      <w:pPr>
        <w:ind w:left="560" w:hanging="32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CA144A">
      <w:start w:val="1"/>
      <w:numFmt w:val="bullet"/>
      <w:lvlText w:val="•"/>
      <w:lvlPicBulletId w:val="0"/>
      <w:lvlJc w:val="left"/>
      <w:pPr>
        <w:ind w:left="76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98FBAA">
      <w:start w:val="1"/>
      <w:numFmt w:val="bullet"/>
      <w:lvlText w:val="•"/>
      <w:lvlPicBulletId w:val="0"/>
      <w:lvlJc w:val="left"/>
      <w:pPr>
        <w:ind w:left="100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F23B56">
      <w:start w:val="1"/>
      <w:numFmt w:val="bullet"/>
      <w:lvlText w:val="•"/>
      <w:lvlPicBulletId w:val="0"/>
      <w:lvlJc w:val="left"/>
      <w:pPr>
        <w:ind w:left="124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E45A12">
      <w:start w:val="1"/>
      <w:numFmt w:val="bullet"/>
      <w:lvlText w:val="•"/>
      <w:lvlPicBulletId w:val="0"/>
      <w:lvlJc w:val="left"/>
      <w:pPr>
        <w:ind w:left="148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A9E2C">
      <w:start w:val="1"/>
      <w:numFmt w:val="bullet"/>
      <w:lvlText w:val="•"/>
      <w:lvlPicBulletId w:val="0"/>
      <w:lvlJc w:val="left"/>
      <w:pPr>
        <w:ind w:left="172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48BAD2">
      <w:start w:val="1"/>
      <w:numFmt w:val="bullet"/>
      <w:lvlText w:val="•"/>
      <w:lvlPicBulletId w:val="0"/>
      <w:lvlJc w:val="left"/>
      <w:pPr>
        <w:ind w:left="196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607944">
      <w:start w:val="1"/>
      <w:numFmt w:val="bullet"/>
      <w:lvlText w:val="•"/>
      <w:lvlPicBulletId w:val="0"/>
      <w:lvlJc w:val="left"/>
      <w:pPr>
        <w:ind w:left="2200" w:hanging="280"/>
      </w:pPr>
      <w:rPr>
        <w:rFonts w:hAnsi="Arial Unicode MS"/>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4C2957"/>
    <w:multiLevelType w:val="hybridMultilevel"/>
    <w:tmpl w:val="33A4941C"/>
    <w:numStyleLink w:val="Image"/>
  </w:abstractNum>
  <w:abstractNum w:abstractNumId="3" w15:restartNumberingAfterBreak="0">
    <w:nsid w:val="621D2B6D"/>
    <w:multiLevelType w:val="hybridMultilevel"/>
    <w:tmpl w:val="5C3A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C21A6"/>
    <w:multiLevelType w:val="multilevel"/>
    <w:tmpl w:val="484A8C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9C5080"/>
    <w:multiLevelType w:val="hybridMultilevel"/>
    <w:tmpl w:val="777A1C9C"/>
    <w:lvl w:ilvl="0" w:tplc="2A22D15C">
      <w:start w:val="1"/>
      <w:numFmt w:val="decimal"/>
      <w:lvlText w:val="%1."/>
      <w:lvlJc w:val="left"/>
      <w:pPr>
        <w:ind w:left="720" w:hanging="360"/>
      </w:pPr>
      <w:rPr>
        <w:rFonts w:ascii="Avenir Next Medium" w:hAnsi="Avenir Next Medium" w:cs="Lucida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lvl w:ilvl="0" w:tplc="CBFAEC7A">
        <w:start w:val="1"/>
        <w:numFmt w:val="bullet"/>
        <w:lvlText w:val="•"/>
        <w:lvlPicBulletId w:val="0"/>
        <w:lvlJc w:val="left"/>
        <w:pPr>
          <w:ind w:left="28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8EBE723C">
        <w:start w:val="1"/>
        <w:numFmt w:val="bullet"/>
        <w:lvlText w:val="•"/>
        <w:lvlPicBulletId w:val="0"/>
        <w:lvlJc w:val="left"/>
        <w:pPr>
          <w:ind w:left="52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F87C50B4">
        <w:start w:val="1"/>
        <w:numFmt w:val="bullet"/>
        <w:lvlText w:val="•"/>
        <w:lvlPicBulletId w:val="0"/>
        <w:lvlJc w:val="left"/>
        <w:pPr>
          <w:ind w:left="800" w:hanging="32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6E1C7F6C">
        <w:start w:val="1"/>
        <w:numFmt w:val="bullet"/>
        <w:lvlText w:val="•"/>
        <w:lvlPicBulletId w:val="0"/>
        <w:lvlJc w:val="left"/>
        <w:pPr>
          <w:ind w:left="100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C9C64FF2">
        <w:start w:val="1"/>
        <w:numFmt w:val="bullet"/>
        <w:lvlText w:val="•"/>
        <w:lvlPicBulletId w:val="0"/>
        <w:lvlJc w:val="left"/>
        <w:pPr>
          <w:ind w:left="124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7ECA7B92">
        <w:start w:val="1"/>
        <w:numFmt w:val="bullet"/>
        <w:lvlText w:val="•"/>
        <w:lvlPicBulletId w:val="0"/>
        <w:lvlJc w:val="left"/>
        <w:pPr>
          <w:ind w:left="148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0486E9AE">
        <w:start w:val="1"/>
        <w:numFmt w:val="bullet"/>
        <w:lvlText w:val="•"/>
        <w:lvlPicBulletId w:val="0"/>
        <w:lvlJc w:val="left"/>
        <w:pPr>
          <w:ind w:left="172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7A54637E">
        <w:start w:val="1"/>
        <w:numFmt w:val="bullet"/>
        <w:lvlText w:val="•"/>
        <w:lvlPicBulletId w:val="0"/>
        <w:lvlJc w:val="left"/>
        <w:pPr>
          <w:ind w:left="196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514086AE">
        <w:start w:val="1"/>
        <w:numFmt w:val="bullet"/>
        <w:lvlText w:val="•"/>
        <w:lvlPicBulletId w:val="0"/>
        <w:lvlJc w:val="left"/>
        <w:pPr>
          <w:ind w:left="2200" w:hanging="280"/>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7"/>
    <w:rsid w:val="0008227D"/>
    <w:rsid w:val="000D14FD"/>
    <w:rsid w:val="00100A0E"/>
    <w:rsid w:val="00104856"/>
    <w:rsid w:val="002A246E"/>
    <w:rsid w:val="002D0B5C"/>
    <w:rsid w:val="00426587"/>
    <w:rsid w:val="004453F4"/>
    <w:rsid w:val="004630BE"/>
    <w:rsid w:val="004A539E"/>
    <w:rsid w:val="004B15D0"/>
    <w:rsid w:val="004E2204"/>
    <w:rsid w:val="005437AD"/>
    <w:rsid w:val="006201FB"/>
    <w:rsid w:val="00737005"/>
    <w:rsid w:val="0077502C"/>
    <w:rsid w:val="00797417"/>
    <w:rsid w:val="00803E94"/>
    <w:rsid w:val="008716E0"/>
    <w:rsid w:val="008C3047"/>
    <w:rsid w:val="008E13FA"/>
    <w:rsid w:val="00921543"/>
    <w:rsid w:val="00A04A1F"/>
    <w:rsid w:val="00A111E9"/>
    <w:rsid w:val="00A441B6"/>
    <w:rsid w:val="00A677E6"/>
    <w:rsid w:val="00A83347"/>
    <w:rsid w:val="00AE54D6"/>
    <w:rsid w:val="00C17732"/>
    <w:rsid w:val="00C41668"/>
    <w:rsid w:val="00CF03D4"/>
    <w:rsid w:val="00DE5D30"/>
    <w:rsid w:val="00E51683"/>
    <w:rsid w:val="00E87347"/>
    <w:rsid w:val="00EA1120"/>
    <w:rsid w:val="00EB50EF"/>
    <w:rsid w:val="00EC7783"/>
    <w:rsid w:val="00EE5441"/>
    <w:rsid w:val="00F36C57"/>
    <w:rsid w:val="00F40043"/>
    <w:rsid w:val="00FC4AF5"/>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F743"/>
  <w15:docId w15:val="{492EE636-9D0F-174C-BBB8-3EF329F8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37AD"/>
    <w:pPr>
      <w:tabs>
        <w:tab w:val="center" w:pos="4680"/>
        <w:tab w:val="right" w:pos="9360"/>
      </w:tabs>
    </w:pPr>
  </w:style>
  <w:style w:type="character" w:customStyle="1" w:styleId="FooterChar">
    <w:name w:val="Footer Char"/>
    <w:basedOn w:val="DefaultParagraphFont"/>
    <w:link w:val="Footer"/>
    <w:uiPriority w:val="99"/>
    <w:rsid w:val="005437AD"/>
  </w:style>
  <w:style w:type="character" w:styleId="PageNumber">
    <w:name w:val="page number"/>
    <w:basedOn w:val="DefaultParagraphFont"/>
    <w:uiPriority w:val="99"/>
    <w:semiHidden/>
    <w:unhideWhenUsed/>
    <w:rsid w:val="005437AD"/>
  </w:style>
  <w:style w:type="character" w:styleId="Hyperlink">
    <w:name w:val="Hyperlink"/>
    <w:basedOn w:val="DefaultParagraphFont"/>
    <w:uiPriority w:val="99"/>
    <w:unhideWhenUsed/>
    <w:rsid w:val="0008227D"/>
    <w:rPr>
      <w:color w:val="0563C1" w:themeColor="hyperlink"/>
      <w:u w:val="single"/>
    </w:rPr>
  </w:style>
  <w:style w:type="character" w:customStyle="1" w:styleId="UnresolvedMention1">
    <w:name w:val="Unresolved Mention1"/>
    <w:basedOn w:val="DefaultParagraphFont"/>
    <w:uiPriority w:val="99"/>
    <w:semiHidden/>
    <w:unhideWhenUsed/>
    <w:rsid w:val="0008227D"/>
    <w:rPr>
      <w:color w:val="605E5C"/>
      <w:shd w:val="clear" w:color="auto" w:fill="E1DFDD"/>
    </w:rPr>
  </w:style>
  <w:style w:type="paragraph" w:styleId="ListParagraph">
    <w:name w:val="List Paragraph"/>
    <w:basedOn w:val="Normal"/>
    <w:uiPriority w:val="34"/>
    <w:qFormat/>
    <w:rsid w:val="0008227D"/>
    <w:pPr>
      <w:ind w:left="720"/>
      <w:contextualSpacing/>
    </w:pPr>
  </w:style>
  <w:style w:type="paragraph" w:customStyle="1" w:styleId="Default">
    <w:name w:val="Default"/>
    <w:rsid w:val="00EE5441"/>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DefaultParagraphFont"/>
    <w:rsid w:val="00EE5441"/>
    <w:rPr>
      <w:color w:val="0433FF"/>
      <w:sz w:val="32"/>
      <w:szCs w:val="32"/>
      <w:u w:val="none"/>
      <w14:textOutline w14:w="0" w14:cap="rnd" w14:cmpd="sng" w14:algn="ctr">
        <w14:noFill/>
        <w14:prstDash w14:val="solid"/>
        <w14:bevel/>
      </w14:textOutline>
    </w:rPr>
  </w:style>
  <w:style w:type="numbering" w:customStyle="1" w:styleId="Image">
    <w:name w:val="Image"/>
    <w:rsid w:val="00EE5441"/>
    <w:pPr>
      <w:numPr>
        <w:numId w:val="2"/>
      </w:numPr>
    </w:pPr>
  </w:style>
  <w:style w:type="paragraph" w:styleId="NormalWeb">
    <w:name w:val="Normal (Web)"/>
    <w:basedOn w:val="Normal"/>
    <w:uiPriority w:val="99"/>
    <w:semiHidden/>
    <w:unhideWhenUsed/>
    <w:rsid w:val="00803E9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97417"/>
    <w:rPr>
      <w:rFonts w:ascii="Tahoma" w:hAnsi="Tahoma" w:cs="Tahoma"/>
      <w:sz w:val="16"/>
      <w:szCs w:val="16"/>
    </w:rPr>
  </w:style>
  <w:style w:type="character" w:customStyle="1" w:styleId="BalloonTextChar">
    <w:name w:val="Balloon Text Char"/>
    <w:basedOn w:val="DefaultParagraphFont"/>
    <w:link w:val="BalloonText"/>
    <w:uiPriority w:val="99"/>
    <w:semiHidden/>
    <w:rsid w:val="00797417"/>
    <w:rPr>
      <w:rFonts w:ascii="Tahoma" w:hAnsi="Tahoma" w:cs="Tahoma"/>
      <w:sz w:val="16"/>
      <w:szCs w:val="16"/>
    </w:rPr>
  </w:style>
  <w:style w:type="character" w:styleId="CommentReference">
    <w:name w:val="annotation reference"/>
    <w:basedOn w:val="DefaultParagraphFont"/>
    <w:uiPriority w:val="99"/>
    <w:semiHidden/>
    <w:unhideWhenUsed/>
    <w:rsid w:val="00797417"/>
    <w:rPr>
      <w:sz w:val="16"/>
      <w:szCs w:val="16"/>
    </w:rPr>
  </w:style>
  <w:style w:type="paragraph" w:styleId="CommentText">
    <w:name w:val="annotation text"/>
    <w:basedOn w:val="Normal"/>
    <w:link w:val="CommentTextChar"/>
    <w:uiPriority w:val="99"/>
    <w:semiHidden/>
    <w:unhideWhenUsed/>
    <w:rsid w:val="00797417"/>
    <w:rPr>
      <w:sz w:val="20"/>
      <w:szCs w:val="20"/>
    </w:rPr>
  </w:style>
  <w:style w:type="character" w:customStyle="1" w:styleId="CommentTextChar">
    <w:name w:val="Comment Text Char"/>
    <w:basedOn w:val="DefaultParagraphFont"/>
    <w:link w:val="CommentText"/>
    <w:uiPriority w:val="99"/>
    <w:semiHidden/>
    <w:rsid w:val="00797417"/>
    <w:rPr>
      <w:sz w:val="20"/>
      <w:szCs w:val="20"/>
    </w:rPr>
  </w:style>
  <w:style w:type="paragraph" w:styleId="CommentSubject">
    <w:name w:val="annotation subject"/>
    <w:basedOn w:val="CommentText"/>
    <w:next w:val="CommentText"/>
    <w:link w:val="CommentSubjectChar"/>
    <w:uiPriority w:val="99"/>
    <w:semiHidden/>
    <w:unhideWhenUsed/>
    <w:rsid w:val="00797417"/>
    <w:rPr>
      <w:b/>
      <w:bCs/>
    </w:rPr>
  </w:style>
  <w:style w:type="character" w:customStyle="1" w:styleId="CommentSubjectChar">
    <w:name w:val="Comment Subject Char"/>
    <w:basedOn w:val="CommentTextChar"/>
    <w:link w:val="CommentSubject"/>
    <w:uiPriority w:val="99"/>
    <w:semiHidden/>
    <w:rsid w:val="00797417"/>
    <w:rPr>
      <w:b/>
      <w:bCs/>
      <w:sz w:val="20"/>
      <w:szCs w:val="20"/>
    </w:rPr>
  </w:style>
  <w:style w:type="paragraph" w:styleId="Revision">
    <w:name w:val="Revision"/>
    <w:hidden/>
    <w:uiPriority w:val="99"/>
    <w:semiHidden/>
    <w:rsid w:val="0044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83140">
      <w:bodyDiv w:val="1"/>
      <w:marLeft w:val="0"/>
      <w:marRight w:val="0"/>
      <w:marTop w:val="0"/>
      <w:marBottom w:val="0"/>
      <w:divBdr>
        <w:top w:val="none" w:sz="0" w:space="0" w:color="auto"/>
        <w:left w:val="none" w:sz="0" w:space="0" w:color="auto"/>
        <w:bottom w:val="none" w:sz="0" w:space="0" w:color="auto"/>
        <w:right w:val="none" w:sz="0" w:space="0" w:color="auto"/>
      </w:divBdr>
      <w:divsChild>
        <w:div w:id="1335186521">
          <w:marLeft w:val="0"/>
          <w:marRight w:val="0"/>
          <w:marTop w:val="0"/>
          <w:marBottom w:val="0"/>
          <w:divBdr>
            <w:top w:val="none" w:sz="0" w:space="0" w:color="auto"/>
            <w:left w:val="none" w:sz="0" w:space="0" w:color="auto"/>
            <w:bottom w:val="none" w:sz="0" w:space="0" w:color="auto"/>
            <w:right w:val="none" w:sz="0" w:space="0" w:color="auto"/>
          </w:divBdr>
          <w:divsChild>
            <w:div w:id="1997371199">
              <w:marLeft w:val="0"/>
              <w:marRight w:val="0"/>
              <w:marTop w:val="0"/>
              <w:marBottom w:val="0"/>
              <w:divBdr>
                <w:top w:val="none" w:sz="0" w:space="0" w:color="auto"/>
                <w:left w:val="none" w:sz="0" w:space="0" w:color="auto"/>
                <w:bottom w:val="none" w:sz="0" w:space="0" w:color="auto"/>
                <w:right w:val="none" w:sz="0" w:space="0" w:color="auto"/>
              </w:divBdr>
              <w:divsChild>
                <w:div w:id="362902235">
                  <w:marLeft w:val="0"/>
                  <w:marRight w:val="0"/>
                  <w:marTop w:val="0"/>
                  <w:marBottom w:val="0"/>
                  <w:divBdr>
                    <w:top w:val="none" w:sz="0" w:space="0" w:color="auto"/>
                    <w:left w:val="none" w:sz="0" w:space="0" w:color="auto"/>
                    <w:bottom w:val="none" w:sz="0" w:space="0" w:color="auto"/>
                    <w:right w:val="none" w:sz="0" w:space="0" w:color="auto"/>
                  </w:divBdr>
                  <w:divsChild>
                    <w:div w:id="1800878511">
                      <w:marLeft w:val="0"/>
                      <w:marRight w:val="0"/>
                      <w:marTop w:val="0"/>
                      <w:marBottom w:val="0"/>
                      <w:divBdr>
                        <w:top w:val="none" w:sz="0" w:space="0" w:color="auto"/>
                        <w:left w:val="none" w:sz="0" w:space="0" w:color="auto"/>
                        <w:bottom w:val="none" w:sz="0" w:space="0" w:color="auto"/>
                        <w:right w:val="none" w:sz="0" w:space="0" w:color="auto"/>
                      </w:divBdr>
                    </w:div>
                  </w:divsChild>
                </w:div>
                <w:div w:id="385840644">
                  <w:marLeft w:val="0"/>
                  <w:marRight w:val="0"/>
                  <w:marTop w:val="0"/>
                  <w:marBottom w:val="0"/>
                  <w:divBdr>
                    <w:top w:val="none" w:sz="0" w:space="0" w:color="auto"/>
                    <w:left w:val="none" w:sz="0" w:space="0" w:color="auto"/>
                    <w:bottom w:val="none" w:sz="0" w:space="0" w:color="auto"/>
                    <w:right w:val="none" w:sz="0" w:space="0" w:color="auto"/>
                  </w:divBdr>
                  <w:divsChild>
                    <w:div w:id="789668898">
                      <w:marLeft w:val="0"/>
                      <w:marRight w:val="0"/>
                      <w:marTop w:val="0"/>
                      <w:marBottom w:val="0"/>
                      <w:divBdr>
                        <w:top w:val="none" w:sz="0" w:space="0" w:color="auto"/>
                        <w:left w:val="none" w:sz="0" w:space="0" w:color="auto"/>
                        <w:bottom w:val="none" w:sz="0" w:space="0" w:color="auto"/>
                        <w:right w:val="none" w:sz="0" w:space="0" w:color="auto"/>
                      </w:divBdr>
                      <w:divsChild>
                        <w:div w:id="2016224720">
                          <w:marLeft w:val="0"/>
                          <w:marRight w:val="0"/>
                          <w:marTop w:val="0"/>
                          <w:marBottom w:val="0"/>
                          <w:divBdr>
                            <w:top w:val="none" w:sz="0" w:space="0" w:color="auto"/>
                            <w:left w:val="none" w:sz="0" w:space="0" w:color="auto"/>
                            <w:bottom w:val="none" w:sz="0" w:space="0" w:color="auto"/>
                            <w:right w:val="none" w:sz="0" w:space="0" w:color="auto"/>
                          </w:divBdr>
                        </w:div>
                      </w:divsChild>
                    </w:div>
                    <w:div w:id="2059476746">
                      <w:marLeft w:val="0"/>
                      <w:marRight w:val="0"/>
                      <w:marTop w:val="0"/>
                      <w:marBottom w:val="0"/>
                      <w:divBdr>
                        <w:top w:val="none" w:sz="0" w:space="0" w:color="auto"/>
                        <w:left w:val="none" w:sz="0" w:space="0" w:color="auto"/>
                        <w:bottom w:val="none" w:sz="0" w:space="0" w:color="auto"/>
                        <w:right w:val="none" w:sz="0" w:space="0" w:color="auto"/>
                      </w:divBdr>
                      <w:divsChild>
                        <w:div w:id="256252686">
                          <w:marLeft w:val="0"/>
                          <w:marRight w:val="0"/>
                          <w:marTop w:val="0"/>
                          <w:marBottom w:val="0"/>
                          <w:divBdr>
                            <w:top w:val="none" w:sz="0" w:space="0" w:color="auto"/>
                            <w:left w:val="none" w:sz="0" w:space="0" w:color="auto"/>
                            <w:bottom w:val="none" w:sz="0" w:space="0" w:color="auto"/>
                            <w:right w:val="none" w:sz="0" w:space="0" w:color="auto"/>
                          </w:divBdr>
                        </w:div>
                      </w:divsChild>
                    </w:div>
                    <w:div w:id="1274438867">
                      <w:marLeft w:val="0"/>
                      <w:marRight w:val="0"/>
                      <w:marTop w:val="0"/>
                      <w:marBottom w:val="0"/>
                      <w:divBdr>
                        <w:top w:val="none" w:sz="0" w:space="0" w:color="auto"/>
                        <w:left w:val="none" w:sz="0" w:space="0" w:color="auto"/>
                        <w:bottom w:val="none" w:sz="0" w:space="0" w:color="auto"/>
                        <w:right w:val="none" w:sz="0" w:space="0" w:color="auto"/>
                      </w:divBdr>
                      <w:divsChild>
                        <w:div w:id="1542786955">
                          <w:marLeft w:val="0"/>
                          <w:marRight w:val="0"/>
                          <w:marTop w:val="0"/>
                          <w:marBottom w:val="0"/>
                          <w:divBdr>
                            <w:top w:val="none" w:sz="0" w:space="0" w:color="auto"/>
                            <w:left w:val="none" w:sz="0" w:space="0" w:color="auto"/>
                            <w:bottom w:val="none" w:sz="0" w:space="0" w:color="auto"/>
                            <w:right w:val="none" w:sz="0" w:space="0" w:color="auto"/>
                          </w:divBdr>
                        </w:div>
                      </w:divsChild>
                    </w:div>
                    <w:div w:id="1160728689">
                      <w:marLeft w:val="0"/>
                      <w:marRight w:val="0"/>
                      <w:marTop w:val="0"/>
                      <w:marBottom w:val="0"/>
                      <w:divBdr>
                        <w:top w:val="none" w:sz="0" w:space="0" w:color="auto"/>
                        <w:left w:val="none" w:sz="0" w:space="0" w:color="auto"/>
                        <w:bottom w:val="none" w:sz="0" w:space="0" w:color="auto"/>
                        <w:right w:val="none" w:sz="0" w:space="0" w:color="auto"/>
                      </w:divBdr>
                      <w:divsChild>
                        <w:div w:id="245891968">
                          <w:marLeft w:val="0"/>
                          <w:marRight w:val="0"/>
                          <w:marTop w:val="0"/>
                          <w:marBottom w:val="0"/>
                          <w:divBdr>
                            <w:top w:val="none" w:sz="0" w:space="0" w:color="auto"/>
                            <w:left w:val="none" w:sz="0" w:space="0" w:color="auto"/>
                            <w:bottom w:val="none" w:sz="0" w:space="0" w:color="auto"/>
                            <w:right w:val="none" w:sz="0" w:space="0" w:color="auto"/>
                          </w:divBdr>
                        </w:div>
                      </w:divsChild>
                    </w:div>
                    <w:div w:id="213197316">
                      <w:marLeft w:val="0"/>
                      <w:marRight w:val="0"/>
                      <w:marTop w:val="0"/>
                      <w:marBottom w:val="0"/>
                      <w:divBdr>
                        <w:top w:val="none" w:sz="0" w:space="0" w:color="auto"/>
                        <w:left w:val="none" w:sz="0" w:space="0" w:color="auto"/>
                        <w:bottom w:val="none" w:sz="0" w:space="0" w:color="auto"/>
                        <w:right w:val="none" w:sz="0" w:space="0" w:color="auto"/>
                      </w:divBdr>
                      <w:divsChild>
                        <w:div w:id="468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8677">
                  <w:marLeft w:val="0"/>
                  <w:marRight w:val="0"/>
                  <w:marTop w:val="0"/>
                  <w:marBottom w:val="0"/>
                  <w:divBdr>
                    <w:top w:val="none" w:sz="0" w:space="0" w:color="auto"/>
                    <w:left w:val="none" w:sz="0" w:space="0" w:color="auto"/>
                    <w:bottom w:val="none" w:sz="0" w:space="0" w:color="auto"/>
                    <w:right w:val="none" w:sz="0" w:space="0" w:color="auto"/>
                  </w:divBdr>
                  <w:divsChild>
                    <w:div w:id="22481909">
                      <w:marLeft w:val="0"/>
                      <w:marRight w:val="0"/>
                      <w:marTop w:val="0"/>
                      <w:marBottom w:val="0"/>
                      <w:divBdr>
                        <w:top w:val="none" w:sz="0" w:space="0" w:color="auto"/>
                        <w:left w:val="none" w:sz="0" w:space="0" w:color="auto"/>
                        <w:bottom w:val="none" w:sz="0" w:space="0" w:color="auto"/>
                        <w:right w:val="none" w:sz="0" w:space="0" w:color="auto"/>
                      </w:divBdr>
                      <w:divsChild>
                        <w:div w:id="358438831">
                          <w:marLeft w:val="0"/>
                          <w:marRight w:val="0"/>
                          <w:marTop w:val="0"/>
                          <w:marBottom w:val="0"/>
                          <w:divBdr>
                            <w:top w:val="none" w:sz="0" w:space="0" w:color="auto"/>
                            <w:left w:val="none" w:sz="0" w:space="0" w:color="auto"/>
                            <w:bottom w:val="none" w:sz="0" w:space="0" w:color="auto"/>
                            <w:right w:val="none" w:sz="0" w:space="0" w:color="auto"/>
                          </w:divBdr>
                        </w:div>
                      </w:divsChild>
                    </w:div>
                    <w:div w:id="1304971769">
                      <w:marLeft w:val="0"/>
                      <w:marRight w:val="0"/>
                      <w:marTop w:val="0"/>
                      <w:marBottom w:val="0"/>
                      <w:divBdr>
                        <w:top w:val="none" w:sz="0" w:space="0" w:color="auto"/>
                        <w:left w:val="none" w:sz="0" w:space="0" w:color="auto"/>
                        <w:bottom w:val="none" w:sz="0" w:space="0" w:color="auto"/>
                        <w:right w:val="none" w:sz="0" w:space="0" w:color="auto"/>
                      </w:divBdr>
                      <w:divsChild>
                        <w:div w:id="803623400">
                          <w:marLeft w:val="0"/>
                          <w:marRight w:val="0"/>
                          <w:marTop w:val="0"/>
                          <w:marBottom w:val="0"/>
                          <w:divBdr>
                            <w:top w:val="none" w:sz="0" w:space="0" w:color="auto"/>
                            <w:left w:val="none" w:sz="0" w:space="0" w:color="auto"/>
                            <w:bottom w:val="none" w:sz="0" w:space="0" w:color="auto"/>
                            <w:right w:val="none" w:sz="0" w:space="0" w:color="auto"/>
                          </w:divBdr>
                        </w:div>
                      </w:divsChild>
                    </w:div>
                    <w:div w:id="1726836680">
                      <w:marLeft w:val="0"/>
                      <w:marRight w:val="0"/>
                      <w:marTop w:val="0"/>
                      <w:marBottom w:val="0"/>
                      <w:divBdr>
                        <w:top w:val="none" w:sz="0" w:space="0" w:color="auto"/>
                        <w:left w:val="none" w:sz="0" w:space="0" w:color="auto"/>
                        <w:bottom w:val="none" w:sz="0" w:space="0" w:color="auto"/>
                        <w:right w:val="none" w:sz="0" w:space="0" w:color="auto"/>
                      </w:divBdr>
                      <w:divsChild>
                        <w:div w:id="29382838">
                          <w:marLeft w:val="0"/>
                          <w:marRight w:val="0"/>
                          <w:marTop w:val="0"/>
                          <w:marBottom w:val="0"/>
                          <w:divBdr>
                            <w:top w:val="none" w:sz="0" w:space="0" w:color="auto"/>
                            <w:left w:val="none" w:sz="0" w:space="0" w:color="auto"/>
                            <w:bottom w:val="none" w:sz="0" w:space="0" w:color="auto"/>
                            <w:right w:val="none" w:sz="0" w:space="0" w:color="auto"/>
                          </w:divBdr>
                        </w:div>
                      </w:divsChild>
                    </w:div>
                    <w:div w:id="22830080">
                      <w:marLeft w:val="0"/>
                      <w:marRight w:val="0"/>
                      <w:marTop w:val="0"/>
                      <w:marBottom w:val="0"/>
                      <w:divBdr>
                        <w:top w:val="none" w:sz="0" w:space="0" w:color="auto"/>
                        <w:left w:val="none" w:sz="0" w:space="0" w:color="auto"/>
                        <w:bottom w:val="none" w:sz="0" w:space="0" w:color="auto"/>
                        <w:right w:val="none" w:sz="0" w:space="0" w:color="auto"/>
                      </w:divBdr>
                      <w:divsChild>
                        <w:div w:id="17227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5382">
                  <w:marLeft w:val="0"/>
                  <w:marRight w:val="0"/>
                  <w:marTop w:val="0"/>
                  <w:marBottom w:val="0"/>
                  <w:divBdr>
                    <w:top w:val="none" w:sz="0" w:space="0" w:color="auto"/>
                    <w:left w:val="none" w:sz="0" w:space="0" w:color="auto"/>
                    <w:bottom w:val="none" w:sz="0" w:space="0" w:color="auto"/>
                    <w:right w:val="none" w:sz="0" w:space="0" w:color="auto"/>
                  </w:divBdr>
                  <w:divsChild>
                    <w:div w:id="1835295938">
                      <w:marLeft w:val="0"/>
                      <w:marRight w:val="0"/>
                      <w:marTop w:val="0"/>
                      <w:marBottom w:val="0"/>
                      <w:divBdr>
                        <w:top w:val="none" w:sz="0" w:space="0" w:color="auto"/>
                        <w:left w:val="none" w:sz="0" w:space="0" w:color="auto"/>
                        <w:bottom w:val="none" w:sz="0" w:space="0" w:color="auto"/>
                        <w:right w:val="none" w:sz="0" w:space="0" w:color="auto"/>
                      </w:divBdr>
                      <w:divsChild>
                        <w:div w:id="807239078">
                          <w:marLeft w:val="0"/>
                          <w:marRight w:val="0"/>
                          <w:marTop w:val="0"/>
                          <w:marBottom w:val="0"/>
                          <w:divBdr>
                            <w:top w:val="none" w:sz="0" w:space="0" w:color="auto"/>
                            <w:left w:val="none" w:sz="0" w:space="0" w:color="auto"/>
                            <w:bottom w:val="none" w:sz="0" w:space="0" w:color="auto"/>
                            <w:right w:val="none" w:sz="0" w:space="0" w:color="auto"/>
                          </w:divBdr>
                        </w:div>
                      </w:divsChild>
                    </w:div>
                    <w:div w:id="1498838725">
                      <w:marLeft w:val="0"/>
                      <w:marRight w:val="0"/>
                      <w:marTop w:val="0"/>
                      <w:marBottom w:val="0"/>
                      <w:divBdr>
                        <w:top w:val="none" w:sz="0" w:space="0" w:color="auto"/>
                        <w:left w:val="none" w:sz="0" w:space="0" w:color="auto"/>
                        <w:bottom w:val="none" w:sz="0" w:space="0" w:color="auto"/>
                        <w:right w:val="none" w:sz="0" w:space="0" w:color="auto"/>
                      </w:divBdr>
                      <w:divsChild>
                        <w:div w:id="446899438">
                          <w:marLeft w:val="0"/>
                          <w:marRight w:val="0"/>
                          <w:marTop w:val="0"/>
                          <w:marBottom w:val="0"/>
                          <w:divBdr>
                            <w:top w:val="none" w:sz="0" w:space="0" w:color="auto"/>
                            <w:left w:val="none" w:sz="0" w:space="0" w:color="auto"/>
                            <w:bottom w:val="none" w:sz="0" w:space="0" w:color="auto"/>
                            <w:right w:val="none" w:sz="0" w:space="0" w:color="auto"/>
                          </w:divBdr>
                        </w:div>
                      </w:divsChild>
                    </w:div>
                    <w:div w:id="1614629622">
                      <w:marLeft w:val="0"/>
                      <w:marRight w:val="0"/>
                      <w:marTop w:val="0"/>
                      <w:marBottom w:val="0"/>
                      <w:divBdr>
                        <w:top w:val="none" w:sz="0" w:space="0" w:color="auto"/>
                        <w:left w:val="none" w:sz="0" w:space="0" w:color="auto"/>
                        <w:bottom w:val="none" w:sz="0" w:space="0" w:color="auto"/>
                        <w:right w:val="none" w:sz="0" w:space="0" w:color="auto"/>
                      </w:divBdr>
                      <w:divsChild>
                        <w:div w:id="257717262">
                          <w:marLeft w:val="0"/>
                          <w:marRight w:val="0"/>
                          <w:marTop w:val="0"/>
                          <w:marBottom w:val="0"/>
                          <w:divBdr>
                            <w:top w:val="none" w:sz="0" w:space="0" w:color="auto"/>
                            <w:left w:val="none" w:sz="0" w:space="0" w:color="auto"/>
                            <w:bottom w:val="none" w:sz="0" w:space="0" w:color="auto"/>
                            <w:right w:val="none" w:sz="0" w:space="0" w:color="auto"/>
                          </w:divBdr>
                        </w:div>
                      </w:divsChild>
                    </w:div>
                    <w:div w:id="677079014">
                      <w:marLeft w:val="0"/>
                      <w:marRight w:val="0"/>
                      <w:marTop w:val="0"/>
                      <w:marBottom w:val="0"/>
                      <w:divBdr>
                        <w:top w:val="none" w:sz="0" w:space="0" w:color="auto"/>
                        <w:left w:val="none" w:sz="0" w:space="0" w:color="auto"/>
                        <w:bottom w:val="none" w:sz="0" w:space="0" w:color="auto"/>
                        <w:right w:val="none" w:sz="0" w:space="0" w:color="auto"/>
                      </w:divBdr>
                      <w:divsChild>
                        <w:div w:id="1874608370">
                          <w:marLeft w:val="0"/>
                          <w:marRight w:val="0"/>
                          <w:marTop w:val="0"/>
                          <w:marBottom w:val="0"/>
                          <w:divBdr>
                            <w:top w:val="none" w:sz="0" w:space="0" w:color="auto"/>
                            <w:left w:val="none" w:sz="0" w:space="0" w:color="auto"/>
                            <w:bottom w:val="none" w:sz="0" w:space="0" w:color="auto"/>
                            <w:right w:val="none" w:sz="0" w:space="0" w:color="auto"/>
                          </w:divBdr>
                        </w:div>
                      </w:divsChild>
                    </w:div>
                    <w:div w:id="679427878">
                      <w:marLeft w:val="0"/>
                      <w:marRight w:val="0"/>
                      <w:marTop w:val="0"/>
                      <w:marBottom w:val="0"/>
                      <w:divBdr>
                        <w:top w:val="none" w:sz="0" w:space="0" w:color="auto"/>
                        <w:left w:val="none" w:sz="0" w:space="0" w:color="auto"/>
                        <w:bottom w:val="none" w:sz="0" w:space="0" w:color="auto"/>
                        <w:right w:val="none" w:sz="0" w:space="0" w:color="auto"/>
                      </w:divBdr>
                      <w:divsChild>
                        <w:div w:id="313753333">
                          <w:marLeft w:val="0"/>
                          <w:marRight w:val="0"/>
                          <w:marTop w:val="0"/>
                          <w:marBottom w:val="0"/>
                          <w:divBdr>
                            <w:top w:val="none" w:sz="0" w:space="0" w:color="auto"/>
                            <w:left w:val="none" w:sz="0" w:space="0" w:color="auto"/>
                            <w:bottom w:val="none" w:sz="0" w:space="0" w:color="auto"/>
                            <w:right w:val="none" w:sz="0" w:space="0" w:color="auto"/>
                          </w:divBdr>
                        </w:div>
                      </w:divsChild>
                    </w:div>
                    <w:div w:id="1431588244">
                      <w:marLeft w:val="0"/>
                      <w:marRight w:val="0"/>
                      <w:marTop w:val="0"/>
                      <w:marBottom w:val="0"/>
                      <w:divBdr>
                        <w:top w:val="none" w:sz="0" w:space="0" w:color="auto"/>
                        <w:left w:val="none" w:sz="0" w:space="0" w:color="auto"/>
                        <w:bottom w:val="none" w:sz="0" w:space="0" w:color="auto"/>
                        <w:right w:val="none" w:sz="0" w:space="0" w:color="auto"/>
                      </w:divBdr>
                      <w:divsChild>
                        <w:div w:id="964238330">
                          <w:marLeft w:val="0"/>
                          <w:marRight w:val="0"/>
                          <w:marTop w:val="0"/>
                          <w:marBottom w:val="0"/>
                          <w:divBdr>
                            <w:top w:val="none" w:sz="0" w:space="0" w:color="auto"/>
                            <w:left w:val="none" w:sz="0" w:space="0" w:color="auto"/>
                            <w:bottom w:val="none" w:sz="0" w:space="0" w:color="auto"/>
                            <w:right w:val="none" w:sz="0" w:space="0" w:color="auto"/>
                          </w:divBdr>
                        </w:div>
                      </w:divsChild>
                    </w:div>
                    <w:div w:id="37705719">
                      <w:marLeft w:val="0"/>
                      <w:marRight w:val="0"/>
                      <w:marTop w:val="0"/>
                      <w:marBottom w:val="0"/>
                      <w:divBdr>
                        <w:top w:val="none" w:sz="0" w:space="0" w:color="auto"/>
                        <w:left w:val="none" w:sz="0" w:space="0" w:color="auto"/>
                        <w:bottom w:val="none" w:sz="0" w:space="0" w:color="auto"/>
                        <w:right w:val="none" w:sz="0" w:space="0" w:color="auto"/>
                      </w:divBdr>
                      <w:divsChild>
                        <w:div w:id="1360937705">
                          <w:marLeft w:val="0"/>
                          <w:marRight w:val="0"/>
                          <w:marTop w:val="0"/>
                          <w:marBottom w:val="0"/>
                          <w:divBdr>
                            <w:top w:val="none" w:sz="0" w:space="0" w:color="auto"/>
                            <w:left w:val="none" w:sz="0" w:space="0" w:color="auto"/>
                            <w:bottom w:val="none" w:sz="0" w:space="0" w:color="auto"/>
                            <w:right w:val="none" w:sz="0" w:space="0" w:color="auto"/>
                          </w:divBdr>
                        </w:div>
                      </w:divsChild>
                    </w:div>
                    <w:div w:id="127861532">
                      <w:marLeft w:val="0"/>
                      <w:marRight w:val="0"/>
                      <w:marTop w:val="0"/>
                      <w:marBottom w:val="0"/>
                      <w:divBdr>
                        <w:top w:val="none" w:sz="0" w:space="0" w:color="auto"/>
                        <w:left w:val="none" w:sz="0" w:space="0" w:color="auto"/>
                        <w:bottom w:val="none" w:sz="0" w:space="0" w:color="auto"/>
                        <w:right w:val="none" w:sz="0" w:space="0" w:color="auto"/>
                      </w:divBdr>
                      <w:divsChild>
                        <w:div w:id="1195775198">
                          <w:marLeft w:val="0"/>
                          <w:marRight w:val="0"/>
                          <w:marTop w:val="0"/>
                          <w:marBottom w:val="0"/>
                          <w:divBdr>
                            <w:top w:val="none" w:sz="0" w:space="0" w:color="auto"/>
                            <w:left w:val="none" w:sz="0" w:space="0" w:color="auto"/>
                            <w:bottom w:val="none" w:sz="0" w:space="0" w:color="auto"/>
                            <w:right w:val="none" w:sz="0" w:space="0" w:color="auto"/>
                          </w:divBdr>
                        </w:div>
                      </w:divsChild>
                    </w:div>
                    <w:div w:id="781268477">
                      <w:marLeft w:val="0"/>
                      <w:marRight w:val="0"/>
                      <w:marTop w:val="0"/>
                      <w:marBottom w:val="0"/>
                      <w:divBdr>
                        <w:top w:val="none" w:sz="0" w:space="0" w:color="auto"/>
                        <w:left w:val="none" w:sz="0" w:space="0" w:color="auto"/>
                        <w:bottom w:val="none" w:sz="0" w:space="0" w:color="auto"/>
                        <w:right w:val="none" w:sz="0" w:space="0" w:color="auto"/>
                      </w:divBdr>
                      <w:divsChild>
                        <w:div w:id="16163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104">
                  <w:marLeft w:val="0"/>
                  <w:marRight w:val="0"/>
                  <w:marTop w:val="0"/>
                  <w:marBottom w:val="0"/>
                  <w:divBdr>
                    <w:top w:val="none" w:sz="0" w:space="0" w:color="auto"/>
                    <w:left w:val="none" w:sz="0" w:space="0" w:color="auto"/>
                    <w:bottom w:val="none" w:sz="0" w:space="0" w:color="auto"/>
                    <w:right w:val="none" w:sz="0" w:space="0" w:color="auto"/>
                  </w:divBdr>
                  <w:divsChild>
                    <w:div w:id="1577323040">
                      <w:marLeft w:val="0"/>
                      <w:marRight w:val="0"/>
                      <w:marTop w:val="0"/>
                      <w:marBottom w:val="0"/>
                      <w:divBdr>
                        <w:top w:val="none" w:sz="0" w:space="0" w:color="auto"/>
                        <w:left w:val="none" w:sz="0" w:space="0" w:color="auto"/>
                        <w:bottom w:val="none" w:sz="0" w:space="0" w:color="auto"/>
                        <w:right w:val="none" w:sz="0" w:space="0" w:color="auto"/>
                      </w:divBdr>
                    </w:div>
                  </w:divsChild>
                </w:div>
                <w:div w:id="780148401">
                  <w:marLeft w:val="0"/>
                  <w:marRight w:val="0"/>
                  <w:marTop w:val="0"/>
                  <w:marBottom w:val="0"/>
                  <w:divBdr>
                    <w:top w:val="none" w:sz="0" w:space="0" w:color="auto"/>
                    <w:left w:val="none" w:sz="0" w:space="0" w:color="auto"/>
                    <w:bottom w:val="none" w:sz="0" w:space="0" w:color="auto"/>
                    <w:right w:val="none" w:sz="0" w:space="0" w:color="auto"/>
                  </w:divBdr>
                  <w:divsChild>
                    <w:div w:id="1588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13920">
      <w:bodyDiv w:val="1"/>
      <w:marLeft w:val="0"/>
      <w:marRight w:val="0"/>
      <w:marTop w:val="0"/>
      <w:marBottom w:val="0"/>
      <w:divBdr>
        <w:top w:val="none" w:sz="0" w:space="0" w:color="auto"/>
        <w:left w:val="none" w:sz="0" w:space="0" w:color="auto"/>
        <w:bottom w:val="none" w:sz="0" w:space="0" w:color="auto"/>
        <w:right w:val="none" w:sz="0" w:space="0" w:color="auto"/>
      </w:divBdr>
      <w:divsChild>
        <w:div w:id="1680425983">
          <w:marLeft w:val="0"/>
          <w:marRight w:val="0"/>
          <w:marTop w:val="0"/>
          <w:marBottom w:val="0"/>
          <w:divBdr>
            <w:top w:val="none" w:sz="0" w:space="0" w:color="auto"/>
            <w:left w:val="none" w:sz="0" w:space="0" w:color="auto"/>
            <w:bottom w:val="none" w:sz="0" w:space="0" w:color="auto"/>
            <w:right w:val="none" w:sz="0" w:space="0" w:color="auto"/>
          </w:divBdr>
          <w:divsChild>
            <w:div w:id="560942181">
              <w:marLeft w:val="0"/>
              <w:marRight w:val="0"/>
              <w:marTop w:val="0"/>
              <w:marBottom w:val="0"/>
              <w:divBdr>
                <w:top w:val="none" w:sz="0" w:space="0" w:color="auto"/>
                <w:left w:val="none" w:sz="0" w:space="0" w:color="auto"/>
                <w:bottom w:val="none" w:sz="0" w:space="0" w:color="auto"/>
                <w:right w:val="none" w:sz="0" w:space="0" w:color="auto"/>
              </w:divBdr>
              <w:divsChild>
                <w:div w:id="1169717169">
                  <w:marLeft w:val="0"/>
                  <w:marRight w:val="0"/>
                  <w:marTop w:val="0"/>
                  <w:marBottom w:val="0"/>
                  <w:divBdr>
                    <w:top w:val="none" w:sz="0" w:space="0" w:color="auto"/>
                    <w:left w:val="none" w:sz="0" w:space="0" w:color="auto"/>
                    <w:bottom w:val="none" w:sz="0" w:space="0" w:color="auto"/>
                    <w:right w:val="none" w:sz="0" w:space="0" w:color="auto"/>
                  </w:divBdr>
                  <w:divsChild>
                    <w:div w:id="697389307">
                      <w:marLeft w:val="0"/>
                      <w:marRight w:val="0"/>
                      <w:marTop w:val="0"/>
                      <w:marBottom w:val="0"/>
                      <w:divBdr>
                        <w:top w:val="none" w:sz="0" w:space="0" w:color="auto"/>
                        <w:left w:val="none" w:sz="0" w:space="0" w:color="auto"/>
                        <w:bottom w:val="none" w:sz="0" w:space="0" w:color="auto"/>
                        <w:right w:val="none" w:sz="0" w:space="0" w:color="auto"/>
                      </w:divBdr>
                    </w:div>
                  </w:divsChild>
                </w:div>
                <w:div w:id="1206337501">
                  <w:marLeft w:val="0"/>
                  <w:marRight w:val="0"/>
                  <w:marTop w:val="0"/>
                  <w:marBottom w:val="0"/>
                  <w:divBdr>
                    <w:top w:val="none" w:sz="0" w:space="0" w:color="auto"/>
                    <w:left w:val="none" w:sz="0" w:space="0" w:color="auto"/>
                    <w:bottom w:val="none" w:sz="0" w:space="0" w:color="auto"/>
                    <w:right w:val="none" w:sz="0" w:space="0" w:color="auto"/>
                  </w:divBdr>
                  <w:divsChild>
                    <w:div w:id="1532302453">
                      <w:marLeft w:val="0"/>
                      <w:marRight w:val="0"/>
                      <w:marTop w:val="0"/>
                      <w:marBottom w:val="0"/>
                      <w:divBdr>
                        <w:top w:val="none" w:sz="0" w:space="0" w:color="auto"/>
                        <w:left w:val="none" w:sz="0" w:space="0" w:color="auto"/>
                        <w:bottom w:val="none" w:sz="0" w:space="0" w:color="auto"/>
                        <w:right w:val="none" w:sz="0" w:space="0" w:color="auto"/>
                      </w:divBdr>
                    </w:div>
                  </w:divsChild>
                </w:div>
                <w:div w:id="1623882177">
                  <w:marLeft w:val="0"/>
                  <w:marRight w:val="0"/>
                  <w:marTop w:val="0"/>
                  <w:marBottom w:val="0"/>
                  <w:divBdr>
                    <w:top w:val="none" w:sz="0" w:space="0" w:color="auto"/>
                    <w:left w:val="none" w:sz="0" w:space="0" w:color="auto"/>
                    <w:bottom w:val="none" w:sz="0" w:space="0" w:color="auto"/>
                    <w:right w:val="none" w:sz="0" w:space="0" w:color="auto"/>
                  </w:divBdr>
                  <w:divsChild>
                    <w:div w:id="657617353">
                      <w:marLeft w:val="0"/>
                      <w:marRight w:val="0"/>
                      <w:marTop w:val="0"/>
                      <w:marBottom w:val="0"/>
                      <w:divBdr>
                        <w:top w:val="none" w:sz="0" w:space="0" w:color="auto"/>
                        <w:left w:val="none" w:sz="0" w:space="0" w:color="auto"/>
                        <w:bottom w:val="none" w:sz="0" w:space="0" w:color="auto"/>
                        <w:right w:val="none" w:sz="0" w:space="0" w:color="auto"/>
                      </w:divBdr>
                    </w:div>
                  </w:divsChild>
                </w:div>
                <w:div w:id="497811502">
                  <w:marLeft w:val="0"/>
                  <w:marRight w:val="0"/>
                  <w:marTop w:val="0"/>
                  <w:marBottom w:val="0"/>
                  <w:divBdr>
                    <w:top w:val="none" w:sz="0" w:space="0" w:color="auto"/>
                    <w:left w:val="none" w:sz="0" w:space="0" w:color="auto"/>
                    <w:bottom w:val="none" w:sz="0" w:space="0" w:color="auto"/>
                    <w:right w:val="none" w:sz="0" w:space="0" w:color="auto"/>
                  </w:divBdr>
                  <w:divsChild>
                    <w:div w:id="68433084">
                      <w:marLeft w:val="0"/>
                      <w:marRight w:val="0"/>
                      <w:marTop w:val="0"/>
                      <w:marBottom w:val="0"/>
                      <w:divBdr>
                        <w:top w:val="none" w:sz="0" w:space="0" w:color="auto"/>
                        <w:left w:val="none" w:sz="0" w:space="0" w:color="auto"/>
                        <w:bottom w:val="none" w:sz="0" w:space="0" w:color="auto"/>
                        <w:right w:val="none" w:sz="0" w:space="0" w:color="auto"/>
                      </w:divBdr>
                    </w:div>
                  </w:divsChild>
                </w:div>
                <w:div w:id="494804069">
                  <w:marLeft w:val="0"/>
                  <w:marRight w:val="0"/>
                  <w:marTop w:val="0"/>
                  <w:marBottom w:val="0"/>
                  <w:divBdr>
                    <w:top w:val="none" w:sz="0" w:space="0" w:color="auto"/>
                    <w:left w:val="none" w:sz="0" w:space="0" w:color="auto"/>
                    <w:bottom w:val="none" w:sz="0" w:space="0" w:color="auto"/>
                    <w:right w:val="none" w:sz="0" w:space="0" w:color="auto"/>
                  </w:divBdr>
                  <w:divsChild>
                    <w:div w:id="1804731046">
                      <w:marLeft w:val="0"/>
                      <w:marRight w:val="0"/>
                      <w:marTop w:val="0"/>
                      <w:marBottom w:val="0"/>
                      <w:divBdr>
                        <w:top w:val="none" w:sz="0" w:space="0" w:color="auto"/>
                        <w:left w:val="none" w:sz="0" w:space="0" w:color="auto"/>
                        <w:bottom w:val="none" w:sz="0" w:space="0" w:color="auto"/>
                        <w:right w:val="none" w:sz="0" w:space="0" w:color="auto"/>
                      </w:divBdr>
                    </w:div>
                  </w:divsChild>
                </w:div>
                <w:div w:id="1118570493">
                  <w:marLeft w:val="0"/>
                  <w:marRight w:val="0"/>
                  <w:marTop w:val="0"/>
                  <w:marBottom w:val="0"/>
                  <w:divBdr>
                    <w:top w:val="none" w:sz="0" w:space="0" w:color="auto"/>
                    <w:left w:val="none" w:sz="0" w:space="0" w:color="auto"/>
                    <w:bottom w:val="none" w:sz="0" w:space="0" w:color="auto"/>
                    <w:right w:val="none" w:sz="0" w:space="0" w:color="auto"/>
                  </w:divBdr>
                  <w:divsChild>
                    <w:div w:id="1904488533">
                      <w:marLeft w:val="0"/>
                      <w:marRight w:val="0"/>
                      <w:marTop w:val="0"/>
                      <w:marBottom w:val="0"/>
                      <w:divBdr>
                        <w:top w:val="none" w:sz="0" w:space="0" w:color="auto"/>
                        <w:left w:val="none" w:sz="0" w:space="0" w:color="auto"/>
                        <w:bottom w:val="none" w:sz="0" w:space="0" w:color="auto"/>
                        <w:right w:val="none" w:sz="0" w:space="0" w:color="auto"/>
                      </w:divBdr>
                    </w:div>
                  </w:divsChild>
                </w:div>
                <w:div w:id="167793017">
                  <w:marLeft w:val="0"/>
                  <w:marRight w:val="0"/>
                  <w:marTop w:val="0"/>
                  <w:marBottom w:val="0"/>
                  <w:divBdr>
                    <w:top w:val="none" w:sz="0" w:space="0" w:color="auto"/>
                    <w:left w:val="none" w:sz="0" w:space="0" w:color="auto"/>
                    <w:bottom w:val="none" w:sz="0" w:space="0" w:color="auto"/>
                    <w:right w:val="none" w:sz="0" w:space="0" w:color="auto"/>
                  </w:divBdr>
                  <w:divsChild>
                    <w:div w:id="1966422033">
                      <w:marLeft w:val="0"/>
                      <w:marRight w:val="0"/>
                      <w:marTop w:val="0"/>
                      <w:marBottom w:val="0"/>
                      <w:divBdr>
                        <w:top w:val="none" w:sz="0" w:space="0" w:color="auto"/>
                        <w:left w:val="none" w:sz="0" w:space="0" w:color="auto"/>
                        <w:bottom w:val="none" w:sz="0" w:space="0" w:color="auto"/>
                        <w:right w:val="none" w:sz="0" w:space="0" w:color="auto"/>
                      </w:divBdr>
                    </w:div>
                  </w:divsChild>
                </w:div>
                <w:div w:id="1437754670">
                  <w:marLeft w:val="0"/>
                  <w:marRight w:val="0"/>
                  <w:marTop w:val="0"/>
                  <w:marBottom w:val="0"/>
                  <w:divBdr>
                    <w:top w:val="none" w:sz="0" w:space="0" w:color="auto"/>
                    <w:left w:val="none" w:sz="0" w:space="0" w:color="auto"/>
                    <w:bottom w:val="none" w:sz="0" w:space="0" w:color="auto"/>
                    <w:right w:val="none" w:sz="0" w:space="0" w:color="auto"/>
                  </w:divBdr>
                  <w:divsChild>
                    <w:div w:id="961498847">
                      <w:marLeft w:val="0"/>
                      <w:marRight w:val="0"/>
                      <w:marTop w:val="0"/>
                      <w:marBottom w:val="0"/>
                      <w:divBdr>
                        <w:top w:val="none" w:sz="0" w:space="0" w:color="auto"/>
                        <w:left w:val="none" w:sz="0" w:space="0" w:color="auto"/>
                        <w:bottom w:val="none" w:sz="0" w:space="0" w:color="auto"/>
                        <w:right w:val="none" w:sz="0" w:space="0" w:color="auto"/>
                      </w:divBdr>
                    </w:div>
                  </w:divsChild>
                </w:div>
                <w:div w:id="1958368893">
                  <w:marLeft w:val="0"/>
                  <w:marRight w:val="0"/>
                  <w:marTop w:val="0"/>
                  <w:marBottom w:val="0"/>
                  <w:divBdr>
                    <w:top w:val="none" w:sz="0" w:space="0" w:color="auto"/>
                    <w:left w:val="none" w:sz="0" w:space="0" w:color="auto"/>
                    <w:bottom w:val="none" w:sz="0" w:space="0" w:color="auto"/>
                    <w:right w:val="none" w:sz="0" w:space="0" w:color="auto"/>
                  </w:divBdr>
                  <w:divsChild>
                    <w:div w:id="1310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w.gnosishosting.net/Events/Calend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zoom.us/hc/en-us/articles/200941109-Attendee-Controls-in-a-Meet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speckchris@gmail.com</dc:creator>
  <cp:keywords/>
  <dc:description/>
  <cp:lastModifiedBy>Cecile Rothschild</cp:lastModifiedBy>
  <cp:revision>2</cp:revision>
  <dcterms:created xsi:type="dcterms:W3CDTF">2020-10-27T13:39:00Z</dcterms:created>
  <dcterms:modified xsi:type="dcterms:W3CDTF">2020-10-27T13:39:00Z</dcterms:modified>
</cp:coreProperties>
</file>